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01EF" w14:textId="77777777" w:rsidR="00700EB6" w:rsidRPr="005357DA" w:rsidRDefault="00700EB6" w:rsidP="00700EB6">
      <w:pPr>
        <w:pStyle w:val="OnderwijsExamineringgegevensdocument"/>
        <w:rPr>
          <w:sz w:val="8"/>
        </w:rPr>
      </w:pPr>
      <w:r w:rsidRPr="005357DA">
        <w:rPr>
          <w:b/>
          <w:noProof/>
          <w:sz w:val="8"/>
          <w:lang w:eastAsia="nl-NL"/>
        </w:rPr>
        <w:drawing>
          <wp:anchor distT="0" distB="0" distL="114300" distR="114300" simplePos="0" relativeHeight="251659264" behindDoc="0" locked="0" layoutInCell="1" allowOverlap="1" wp14:anchorId="36E38545" wp14:editId="517C84D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29970" cy="103187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nnispun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AA" w:rsidRPr="005357DA">
        <w:rPr>
          <w:rFonts w:eastAsia="Times"/>
          <w:b/>
          <w:sz w:val="28"/>
          <w:szCs w:val="20"/>
        </w:rPr>
        <w:t>V</w:t>
      </w:r>
      <w:r w:rsidRPr="005357DA">
        <w:rPr>
          <w:rFonts w:eastAsia="Times"/>
          <w:b/>
          <w:sz w:val="28"/>
          <w:szCs w:val="20"/>
        </w:rPr>
        <w:t>erkorte v</w:t>
      </w:r>
      <w:r w:rsidR="003006AA" w:rsidRPr="005357DA">
        <w:rPr>
          <w:rFonts w:eastAsia="Times"/>
          <w:b/>
          <w:sz w:val="28"/>
          <w:szCs w:val="20"/>
        </w:rPr>
        <w:t>a</w:t>
      </w:r>
      <w:r w:rsidRPr="005357DA">
        <w:rPr>
          <w:rFonts w:eastAsia="Times"/>
          <w:b/>
          <w:sz w:val="28"/>
          <w:szCs w:val="20"/>
        </w:rPr>
        <w:t xml:space="preserve">ststellingslijst examens </w:t>
      </w:r>
    </w:p>
    <w:p w14:paraId="091D37FF" w14:textId="77777777" w:rsidR="00700EB6" w:rsidRPr="005357DA" w:rsidRDefault="00700EB6" w:rsidP="00700EB6">
      <w:pPr>
        <w:pStyle w:val="OnderwijsExamineringgegevensdocument"/>
        <w:tabs>
          <w:tab w:val="left" w:pos="2977"/>
        </w:tabs>
        <w:ind w:left="708" w:hanging="708"/>
        <w:rPr>
          <w:b/>
        </w:rPr>
      </w:pPr>
    </w:p>
    <w:p w14:paraId="40F9E304" w14:textId="77777777" w:rsidR="00700EB6" w:rsidRPr="00125489" w:rsidRDefault="00700EB6" w:rsidP="00700EB6">
      <w:pPr>
        <w:pStyle w:val="OnderwijsExamineringgegevensdocument"/>
        <w:tabs>
          <w:tab w:val="left" w:pos="2977"/>
        </w:tabs>
        <w:ind w:left="708" w:hanging="708"/>
        <w:rPr>
          <w:sz w:val="22"/>
        </w:rPr>
      </w:pPr>
      <w:r w:rsidRPr="00125489">
        <w:rPr>
          <w:b/>
          <w:sz w:val="22"/>
        </w:rPr>
        <w:t>Van</w:t>
      </w:r>
      <w:r w:rsidRPr="00125489">
        <w:rPr>
          <w:sz w:val="22"/>
        </w:rPr>
        <w:t xml:space="preserve">: </w:t>
      </w:r>
      <w:r w:rsidRPr="00125489">
        <w:rPr>
          <w:sz w:val="22"/>
        </w:rPr>
        <w:tab/>
        <w:t xml:space="preserve">Kennispunt </w:t>
      </w:r>
      <w:r w:rsidR="00BC1C60" w:rsidRPr="00125489">
        <w:rPr>
          <w:sz w:val="22"/>
        </w:rPr>
        <w:t xml:space="preserve">MBO </w:t>
      </w:r>
      <w:r w:rsidRPr="00125489">
        <w:rPr>
          <w:sz w:val="22"/>
        </w:rPr>
        <w:t xml:space="preserve">Onderwijs &amp; Examinering. </w:t>
      </w:r>
    </w:p>
    <w:p w14:paraId="4D86DED4" w14:textId="59D720FD" w:rsidR="00700EB6" w:rsidRPr="00125489" w:rsidRDefault="00700EB6" w:rsidP="00700EB6">
      <w:pPr>
        <w:pStyle w:val="OnderwijsExamineringgegevensdocument"/>
        <w:tabs>
          <w:tab w:val="left" w:pos="2977"/>
        </w:tabs>
        <w:rPr>
          <w:sz w:val="22"/>
        </w:rPr>
      </w:pPr>
      <w:r w:rsidRPr="00125489">
        <w:rPr>
          <w:b/>
          <w:sz w:val="22"/>
        </w:rPr>
        <w:t>Datum</w:t>
      </w:r>
      <w:r w:rsidRPr="00125489">
        <w:rPr>
          <w:sz w:val="22"/>
        </w:rPr>
        <w:t xml:space="preserve">: </w:t>
      </w:r>
      <w:r w:rsidRPr="00125489">
        <w:rPr>
          <w:sz w:val="22"/>
        </w:rPr>
        <w:tab/>
      </w:r>
      <w:r w:rsidR="003B35A9">
        <w:rPr>
          <w:sz w:val="22"/>
        </w:rPr>
        <w:t>Mei</w:t>
      </w:r>
      <w:r w:rsidR="00BC1C60" w:rsidRPr="00125489">
        <w:rPr>
          <w:sz w:val="22"/>
        </w:rPr>
        <w:t xml:space="preserve"> 2020, versie 2.0</w:t>
      </w:r>
      <w:r w:rsidR="00E24011">
        <w:rPr>
          <w:sz w:val="22"/>
        </w:rPr>
        <w:t>/ check 2023</w:t>
      </w:r>
    </w:p>
    <w:p w14:paraId="4A1F44B4" w14:textId="77777777" w:rsidR="00700EB6" w:rsidRPr="00125489" w:rsidRDefault="00700EB6" w:rsidP="00700EB6">
      <w:pPr>
        <w:pStyle w:val="OnderwijsExamineringgegevensdocument"/>
        <w:tabs>
          <w:tab w:val="left" w:pos="2977"/>
        </w:tabs>
        <w:rPr>
          <w:sz w:val="22"/>
        </w:rPr>
      </w:pPr>
      <w:r w:rsidRPr="00125489">
        <w:rPr>
          <w:b/>
          <w:sz w:val="22"/>
        </w:rPr>
        <w:t>Contact</w:t>
      </w:r>
      <w:r w:rsidRPr="00125489">
        <w:rPr>
          <w:sz w:val="22"/>
        </w:rPr>
        <w:t xml:space="preserve">: </w:t>
      </w:r>
      <w:r w:rsidRPr="00125489">
        <w:rPr>
          <w:sz w:val="22"/>
        </w:rPr>
        <w:tab/>
        <w:t xml:space="preserve">info@kennispuntmbo.nl </w:t>
      </w:r>
    </w:p>
    <w:p w14:paraId="2C9B977E" w14:textId="77777777" w:rsidR="003006AA" w:rsidRPr="00125489" w:rsidRDefault="003006AA" w:rsidP="00125489">
      <w:pPr>
        <w:tabs>
          <w:tab w:val="clear" w:pos="357"/>
          <w:tab w:val="clear" w:pos="714"/>
        </w:tabs>
        <w:spacing w:line="312" w:lineRule="auto"/>
        <w:rPr>
          <w:rFonts w:ascii="Arial" w:eastAsia="Times" w:hAnsi="Arial" w:cs="Arial"/>
          <w:b/>
          <w:sz w:val="52"/>
          <w:szCs w:val="20"/>
        </w:rPr>
      </w:pPr>
    </w:p>
    <w:tbl>
      <w:tblPr>
        <w:tblpPr w:leftFromText="141" w:rightFromText="141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3006AA" w:rsidRPr="00125489" w14:paraId="3C2DF3C1" w14:textId="77777777" w:rsidTr="00125489">
        <w:trPr>
          <w:trHeight w:val="57"/>
        </w:trPr>
        <w:tc>
          <w:tcPr>
            <w:tcW w:w="1838" w:type="dxa"/>
            <w:shd w:val="clear" w:color="auto" w:fill="F7E609"/>
          </w:tcPr>
          <w:p w14:paraId="680F780A" w14:textId="77777777" w:rsidR="003006AA" w:rsidRPr="00125489" w:rsidRDefault="003006AA" w:rsidP="00125489">
            <w:pPr>
              <w:tabs>
                <w:tab w:val="clear" w:pos="357"/>
                <w:tab w:val="clear" w:pos="714"/>
              </w:tabs>
              <w:spacing w:line="312" w:lineRule="auto"/>
              <w:rPr>
                <w:rFonts w:ascii="Arial" w:eastAsia="Times" w:hAnsi="Arial" w:cs="Arial"/>
                <w:b/>
                <w:sz w:val="20"/>
                <w:szCs w:val="18"/>
              </w:rPr>
            </w:pPr>
            <w:r w:rsidRPr="00125489">
              <w:rPr>
                <w:rFonts w:ascii="Arial" w:eastAsia="Times" w:hAnsi="Arial" w:cs="Arial"/>
                <w:b/>
                <w:sz w:val="20"/>
                <w:szCs w:val="18"/>
              </w:rPr>
              <w:t>Plaats in de PE</w:t>
            </w:r>
          </w:p>
        </w:tc>
        <w:tc>
          <w:tcPr>
            <w:tcW w:w="7513" w:type="dxa"/>
            <w:shd w:val="clear" w:color="auto" w:fill="F7E609"/>
          </w:tcPr>
          <w:p w14:paraId="347D0B79" w14:textId="77777777" w:rsidR="003006AA" w:rsidRPr="00125489" w:rsidRDefault="003006AA" w:rsidP="00125489">
            <w:pPr>
              <w:keepNext/>
              <w:tabs>
                <w:tab w:val="clear" w:pos="357"/>
                <w:tab w:val="clear" w:pos="714"/>
              </w:tabs>
              <w:spacing w:line="312" w:lineRule="auto"/>
              <w:outlineLvl w:val="2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125489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Procesgebied Construeren/inkopen en vaststellen</w:t>
            </w:r>
          </w:p>
        </w:tc>
      </w:tr>
      <w:tr w:rsidR="003006AA" w:rsidRPr="00125489" w14:paraId="7F210E85" w14:textId="77777777" w:rsidTr="00125489">
        <w:trPr>
          <w:trHeight w:val="2752"/>
        </w:trPr>
        <w:tc>
          <w:tcPr>
            <w:tcW w:w="1838" w:type="dxa"/>
            <w:shd w:val="clear" w:color="auto" w:fill="auto"/>
          </w:tcPr>
          <w:p w14:paraId="49ED01F0" w14:textId="77777777" w:rsidR="003006AA" w:rsidRPr="00125489" w:rsidRDefault="003006AA" w:rsidP="00125489">
            <w:pPr>
              <w:tabs>
                <w:tab w:val="clear" w:pos="357"/>
                <w:tab w:val="clear" w:pos="714"/>
              </w:tabs>
              <w:spacing w:line="312" w:lineRule="auto"/>
              <w:rPr>
                <w:rFonts w:ascii="Arial" w:eastAsia="Times" w:hAnsi="Arial" w:cs="Arial"/>
                <w:sz w:val="20"/>
                <w:szCs w:val="18"/>
              </w:rPr>
            </w:pPr>
            <w:r w:rsidRPr="00125489">
              <w:rPr>
                <w:rFonts w:ascii="Arial" w:eastAsia="Times" w:hAnsi="Arial" w:cs="Arial"/>
                <w:sz w:val="20"/>
                <w:szCs w:val="18"/>
              </w:rPr>
              <w:t>Omschrijving</w:t>
            </w:r>
          </w:p>
        </w:tc>
        <w:tc>
          <w:tcPr>
            <w:tcW w:w="7513" w:type="dxa"/>
            <w:shd w:val="clear" w:color="auto" w:fill="auto"/>
          </w:tcPr>
          <w:p w14:paraId="24703153" w14:textId="77777777" w:rsidR="003006AA" w:rsidRPr="00125489" w:rsidRDefault="00BC1C60" w:rsidP="00125489">
            <w:pPr>
              <w:spacing w:line="312" w:lineRule="auto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De examencommissie heeft als taak 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examenproducten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vast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te stellen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. Soms zijn er kleine wijzigingen in een examenproduct aangebracht en/of is al veel duidelijk over de kwaliteit van het examenproduct. 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In dergelijke gevallen is er weinig risico met betrekking tot de kwaliteit van het examenproduct en kan de examencommissie ervoor kiezen om het vaststellingsproces anders in te richten. 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Met de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ze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erkorte v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aststellingslijst kan de examencommissie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zich ervan vergewissen dat het examen ten minste voldoet aan de minimumvereisten. Dit document 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kan 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als voorbeeld 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dienen </w:t>
            </w:r>
            <w:r w:rsidR="003006AA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voor het maken van een eigen vaststellingslijst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en 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is passend voor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de meeste 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type examenproducten.</w:t>
            </w:r>
          </w:p>
        </w:tc>
      </w:tr>
      <w:tr w:rsidR="003006AA" w:rsidRPr="00125489" w14:paraId="052AACF8" w14:textId="77777777" w:rsidTr="00125489">
        <w:trPr>
          <w:trHeight w:val="2412"/>
        </w:trPr>
        <w:tc>
          <w:tcPr>
            <w:tcW w:w="1838" w:type="dxa"/>
            <w:shd w:val="clear" w:color="auto" w:fill="auto"/>
          </w:tcPr>
          <w:p w14:paraId="32370E8F" w14:textId="77777777" w:rsidR="003006AA" w:rsidRPr="00125489" w:rsidRDefault="003006AA" w:rsidP="00125489">
            <w:pPr>
              <w:tabs>
                <w:tab w:val="clear" w:pos="357"/>
                <w:tab w:val="clear" w:pos="714"/>
              </w:tabs>
              <w:spacing w:line="312" w:lineRule="auto"/>
              <w:rPr>
                <w:rFonts w:ascii="Arial" w:eastAsia="Times" w:hAnsi="Arial" w:cs="Arial"/>
                <w:sz w:val="20"/>
                <w:szCs w:val="18"/>
              </w:rPr>
            </w:pPr>
            <w:r w:rsidRPr="00125489">
              <w:rPr>
                <w:rFonts w:ascii="Arial" w:eastAsia="Times" w:hAnsi="Arial" w:cs="Arial"/>
                <w:sz w:val="20"/>
                <w:szCs w:val="18"/>
              </w:rPr>
              <w:t>Tips voor gebruik van het document</w:t>
            </w:r>
          </w:p>
        </w:tc>
        <w:tc>
          <w:tcPr>
            <w:tcW w:w="7513" w:type="dxa"/>
            <w:shd w:val="clear" w:color="auto" w:fill="auto"/>
          </w:tcPr>
          <w:p w14:paraId="053662BD" w14:textId="77777777" w:rsidR="003006AA" w:rsidRPr="00125489" w:rsidRDefault="003006AA" w:rsidP="003A733F">
            <w:pPr>
              <w:pStyle w:val="Lijstalinea"/>
              <w:numPr>
                <w:ilvl w:val="0"/>
                <w:numId w:val="35"/>
              </w:numPr>
              <w:spacing w:line="312" w:lineRule="auto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Bepaal </w:t>
            </w:r>
            <w:r w:rsidR="00BC1C60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of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er sprake is van </w:t>
            </w:r>
            <w:r w:rsidR="00BC1C60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een situatie die kan volstaan met een verkorte vaststellingsprocedure en wat daarvoor de onderbouwing is. </w:t>
            </w: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Bijvoorbeeld als er op basis van de checklist kwaliteitsborging examenleveranciers en de onderliggende documenten is geconstateerd dat de leverancier de processen op orde heeft.</w:t>
            </w:r>
            <w:r w:rsidR="003A733F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Zie ook de checklist met </w:t>
            </w:r>
            <w:r w:rsidR="003A733F" w:rsidRPr="003A733F">
              <w:rPr>
                <w:rFonts w:ascii="Arial" w:hAnsi="Arial" w:cs="Arial"/>
                <w:color w:val="000000" w:themeColor="text1"/>
                <w:sz w:val="20"/>
                <w:szCs w:val="18"/>
              </w:rPr>
              <w:t>risicofactoren bij ingekochte exameninstrumenten</w:t>
            </w:r>
            <w:r w:rsidR="003A733F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in bijlage 1 van de handreiking </w:t>
            </w:r>
            <w:hyperlink r:id="rId13" w:history="1">
              <w:r w:rsidR="003A733F" w:rsidRPr="003A733F">
                <w:rPr>
                  <w:rStyle w:val="Hyperlink"/>
                  <w:rFonts w:ascii="Arial" w:hAnsi="Arial" w:cs="Arial"/>
                  <w:sz w:val="20"/>
                  <w:szCs w:val="18"/>
                </w:rPr>
                <w:t>Examenin</w:t>
              </w:r>
              <w:r w:rsidR="003A733F" w:rsidRPr="003A733F">
                <w:rPr>
                  <w:rStyle w:val="Hyperlink"/>
                  <w:rFonts w:ascii="Arial" w:hAnsi="Arial" w:cs="Arial"/>
                  <w:sz w:val="20"/>
                  <w:szCs w:val="18"/>
                </w:rPr>
                <w:t>s</w:t>
              </w:r>
              <w:r w:rsidR="003A733F" w:rsidRPr="003A733F">
                <w:rPr>
                  <w:rStyle w:val="Hyperlink"/>
                  <w:rFonts w:ascii="Arial" w:hAnsi="Arial" w:cs="Arial"/>
                  <w:sz w:val="20"/>
                  <w:szCs w:val="18"/>
                </w:rPr>
                <w:t>trumenten: vaststellen en werken met ‘drie routes naar een valide exameninstrument</w:t>
              </w:r>
            </w:hyperlink>
            <w:r w:rsidR="003A733F">
              <w:rPr>
                <w:rFonts w:ascii="Arial" w:hAnsi="Arial" w:cs="Arial"/>
                <w:color w:val="000000" w:themeColor="text1"/>
                <w:sz w:val="20"/>
                <w:szCs w:val="18"/>
              </w:rPr>
              <w:t>.</w:t>
            </w:r>
          </w:p>
          <w:p w14:paraId="12769786" w14:textId="77777777" w:rsidR="003006AA" w:rsidRPr="00125489" w:rsidRDefault="003006AA" w:rsidP="00125489">
            <w:pPr>
              <w:pStyle w:val="Lijstalinea"/>
              <w:numPr>
                <w:ilvl w:val="0"/>
                <w:numId w:val="35"/>
              </w:numPr>
              <w:spacing w:line="312" w:lineRule="auto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Loop deze voorbeeld-vaststellingslijst door en beslis welke punten aansluiten bij de eigen instelling en welke punten nog aangepast of toegevoegd moeten worden.</w:t>
            </w:r>
          </w:p>
          <w:p w14:paraId="6A9F9F42" w14:textId="77777777" w:rsidR="00BC1C60" w:rsidRPr="00125489" w:rsidRDefault="00BC1C60" w:rsidP="00125489">
            <w:pPr>
              <w:pStyle w:val="Lijstalinea"/>
              <w:numPr>
                <w:ilvl w:val="0"/>
                <w:numId w:val="35"/>
              </w:numPr>
              <w:spacing w:line="312" w:lineRule="auto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Als je constateert dat deze verkorte lijst te weinig houvast biedt, is het raadzaam de (uitgebreide) digitale vaststellingslijst te gebruiken.</w:t>
            </w:r>
            <w:r w:rsidR="004C07ED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Zie hiervoor </w:t>
            </w:r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de </w:t>
            </w:r>
            <w:hyperlink r:id="rId14" w:history="1">
              <w:r w:rsidR="00125489" w:rsidRPr="00125489">
                <w:rPr>
                  <w:rStyle w:val="Hyperlink"/>
                  <w:rFonts w:ascii="Arial" w:hAnsi="Arial" w:cs="Arial"/>
                  <w:sz w:val="20"/>
                  <w:szCs w:val="18"/>
                </w:rPr>
                <w:t>Procesarchitectuur Examinering</w:t>
              </w:r>
            </w:hyperlink>
            <w:r w:rsidR="00125489" w:rsidRPr="00125489">
              <w:rPr>
                <w:rFonts w:ascii="Arial" w:hAnsi="Arial" w:cs="Arial"/>
                <w:color w:val="000000" w:themeColor="text1"/>
                <w:sz w:val="20"/>
                <w:szCs w:val="18"/>
              </w:rPr>
              <w:t>.</w:t>
            </w:r>
          </w:p>
          <w:p w14:paraId="08AD8DEF" w14:textId="77777777" w:rsidR="00125489" w:rsidRPr="00125489" w:rsidRDefault="00125489" w:rsidP="00125489">
            <w:pPr>
              <w:spacing w:line="312" w:lineRule="auto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</w:tbl>
    <w:p w14:paraId="513A60D6" w14:textId="77777777" w:rsidR="003006AA" w:rsidRPr="005357DA" w:rsidRDefault="003006AA" w:rsidP="00125489">
      <w:pPr>
        <w:tabs>
          <w:tab w:val="clear" w:pos="357"/>
          <w:tab w:val="clear" w:pos="714"/>
        </w:tabs>
        <w:spacing w:line="312" w:lineRule="auto"/>
        <w:rPr>
          <w:rFonts w:ascii="Arial" w:eastAsia="Times" w:hAnsi="Arial" w:cs="Arial"/>
          <w:b/>
          <w:sz w:val="48"/>
          <w:szCs w:val="20"/>
        </w:rPr>
      </w:pPr>
    </w:p>
    <w:p w14:paraId="47A1DB2B" w14:textId="77777777" w:rsidR="009F33E8" w:rsidRPr="005357DA" w:rsidRDefault="009F33E8" w:rsidP="002375C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61C9E7" w14:textId="77777777" w:rsidR="00CB35E8" w:rsidRPr="005357DA" w:rsidRDefault="00176F99" w:rsidP="00CB35E8">
      <w:pPr>
        <w:rPr>
          <w:rFonts w:ascii="Arial" w:eastAsia="Times" w:hAnsi="Arial" w:cs="Arial"/>
          <w:b/>
          <w:sz w:val="20"/>
          <w:szCs w:val="20"/>
        </w:rPr>
      </w:pPr>
      <w:r w:rsidRPr="005357DA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  <w:r w:rsidR="00B12090" w:rsidRPr="005357DA">
        <w:rPr>
          <w:rFonts w:ascii="Arial" w:eastAsia="Times" w:hAnsi="Arial" w:cs="Arial"/>
          <w:b/>
          <w:sz w:val="20"/>
          <w:szCs w:val="20"/>
        </w:rPr>
        <w:lastRenderedPageBreak/>
        <w:t>Verkorte vaststellingslijst examens</w:t>
      </w:r>
    </w:p>
    <w:p w14:paraId="6D8B6F1E" w14:textId="77777777" w:rsidR="004C07ED" w:rsidRPr="005357DA" w:rsidRDefault="004C07ED" w:rsidP="00CB35E8">
      <w:pPr>
        <w:rPr>
          <w:rFonts w:ascii="Arial" w:eastAsia="Times" w:hAnsi="Arial" w:cs="Arial"/>
          <w:b/>
          <w:sz w:val="20"/>
          <w:szCs w:val="20"/>
        </w:rPr>
      </w:pPr>
    </w:p>
    <w:p w14:paraId="1932C7B0" w14:textId="77777777" w:rsidR="004C07ED" w:rsidRPr="005357DA" w:rsidRDefault="004C07ED" w:rsidP="00CB35E8">
      <w:pPr>
        <w:rPr>
          <w:rFonts w:ascii="Arial" w:hAnsi="Arial" w:cs="Arial"/>
          <w:sz w:val="20"/>
          <w:szCs w:val="20"/>
        </w:rPr>
      </w:pPr>
      <w:r w:rsidRPr="005357DA">
        <w:rPr>
          <w:rFonts w:ascii="Arial" w:hAnsi="Arial" w:cs="Arial"/>
          <w:sz w:val="20"/>
          <w:szCs w:val="20"/>
        </w:rPr>
        <w:t>Exameninstrument heeft betrekking op</w:t>
      </w:r>
      <w:r w:rsidRPr="005357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6541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57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357DA">
        <w:rPr>
          <w:rFonts w:ascii="Arial" w:hAnsi="Arial" w:cs="Arial"/>
          <w:sz w:val="20"/>
          <w:szCs w:val="20"/>
        </w:rPr>
        <w:t xml:space="preserve"> </w:t>
      </w:r>
      <w:r w:rsidRPr="005357DA">
        <w:rPr>
          <w:rFonts w:ascii="Arial" w:hAnsi="Arial" w:cs="Arial"/>
          <w:sz w:val="20"/>
          <w:szCs w:val="20"/>
        </w:rPr>
        <w:tab/>
        <w:t>kwalificatie</w:t>
      </w:r>
    </w:p>
    <w:p w14:paraId="4C237318" w14:textId="77777777" w:rsidR="004C07ED" w:rsidRPr="005357DA" w:rsidRDefault="004C07ED" w:rsidP="00CB35E8">
      <w:pPr>
        <w:rPr>
          <w:rFonts w:ascii="Arial" w:hAnsi="Arial" w:cs="Arial"/>
          <w:sz w:val="20"/>
          <w:szCs w:val="20"/>
        </w:rPr>
      </w:pP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7347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57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357DA">
        <w:rPr>
          <w:rFonts w:ascii="Arial" w:hAnsi="Arial" w:cs="Arial"/>
          <w:sz w:val="20"/>
          <w:szCs w:val="20"/>
        </w:rPr>
        <w:tab/>
        <w:t>keuzedelen</w:t>
      </w:r>
    </w:p>
    <w:p w14:paraId="0703367D" w14:textId="77777777" w:rsidR="004C07ED" w:rsidRDefault="004C07ED" w:rsidP="00CB35E8">
      <w:pPr>
        <w:rPr>
          <w:rFonts w:ascii="Arial" w:hAnsi="Arial" w:cs="Arial"/>
          <w:sz w:val="20"/>
          <w:szCs w:val="20"/>
        </w:rPr>
      </w:pP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r w:rsidRPr="005357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24326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57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357DA">
        <w:rPr>
          <w:rFonts w:ascii="Arial" w:hAnsi="Arial" w:cs="Arial"/>
          <w:sz w:val="20"/>
          <w:szCs w:val="20"/>
        </w:rPr>
        <w:tab/>
        <w:t>generieke eisen</w:t>
      </w:r>
    </w:p>
    <w:p w14:paraId="214E19ED" w14:textId="77777777" w:rsidR="00125489" w:rsidRPr="006D7CB4" w:rsidRDefault="00125489" w:rsidP="00CB35E8">
      <w:pPr>
        <w:rPr>
          <w:rFonts w:ascii="Arial" w:eastAsia="Times" w:hAnsi="Arial" w:cs="Arial"/>
          <w:b/>
          <w:sz w:val="20"/>
          <w:szCs w:val="2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389"/>
        <w:gridCol w:w="4354"/>
      </w:tblGrid>
      <w:tr w:rsidR="00EB2E29" w:rsidRPr="006D7CB4" w14:paraId="1BD93B15" w14:textId="77777777" w:rsidTr="006D7CB4">
        <w:trPr>
          <w:trHeight w:val="397"/>
        </w:trPr>
        <w:tc>
          <w:tcPr>
            <w:tcW w:w="9492" w:type="dxa"/>
            <w:gridSpan w:val="3"/>
            <w:shd w:val="clear" w:color="auto" w:fill="009999"/>
          </w:tcPr>
          <w:p w14:paraId="4C455BA2" w14:textId="77777777" w:rsidR="00EB2E29" w:rsidRPr="006D7CB4" w:rsidRDefault="00125489" w:rsidP="00C34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Overzicht exameninstrumentarium (set)</w:t>
            </w:r>
          </w:p>
        </w:tc>
      </w:tr>
      <w:tr w:rsidR="00EB2E29" w:rsidRPr="006D7CB4" w14:paraId="1EE010F4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77BC5750" w14:textId="77777777" w:rsidR="00EB2E29" w:rsidRPr="006D7CB4" w:rsidRDefault="004C07ED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Naam kwalificatiedossier/keuzedeel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0F6E8B3B" w14:textId="77777777" w:rsidR="00EB2E29" w:rsidRPr="006D7CB4" w:rsidRDefault="00EB2E29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29" w:rsidRPr="006D7CB4" w14:paraId="455BE836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14F7352A" w14:textId="77777777" w:rsidR="00EB2E29" w:rsidRPr="006D7CB4" w:rsidRDefault="00EB2E29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CREBO-code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6ABF3B89" w14:textId="77777777" w:rsidR="00EB2E29" w:rsidRPr="006D7CB4" w:rsidRDefault="00EB2E29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7ED" w:rsidRPr="006D7CB4" w14:paraId="3B6CDE85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71E8399A" w14:textId="77777777" w:rsidR="004C07ED" w:rsidRPr="006D7CB4" w:rsidRDefault="004C07ED" w:rsidP="00C34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 xml:space="preserve">Niveau 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74F6CEEA" w14:textId="77777777" w:rsidR="004C07ED" w:rsidRPr="006D7CB4" w:rsidRDefault="004C07ED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29" w:rsidRPr="006D7CB4" w14:paraId="1D240207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5AA1635D" w14:textId="77777777" w:rsidR="00EB2E29" w:rsidRPr="006D7CB4" w:rsidRDefault="00EB2E29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Cohort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7C6DD8D3" w14:textId="77777777" w:rsidR="00EB2E29" w:rsidRPr="006D7CB4" w:rsidRDefault="00EB2E29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29" w:rsidRPr="006D7CB4" w14:paraId="0DA51767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096E8543" w14:textId="77777777" w:rsidR="00EB2E29" w:rsidRPr="006D7CB4" w:rsidRDefault="00EB2E29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Versie kwalificatiedossier (of keuzedeel)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6FFB1016" w14:textId="77777777" w:rsidR="00EB2E29" w:rsidRPr="006D7CB4" w:rsidRDefault="00EB2E29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7ED" w:rsidRPr="006D7CB4" w14:paraId="48D6357D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117F8431" w14:textId="77777777" w:rsidR="004C07ED" w:rsidRPr="006D7CB4" w:rsidRDefault="00C34350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C07ED" w:rsidRPr="006D7CB4">
              <w:rPr>
                <w:rFonts w:ascii="Arial" w:hAnsi="Arial" w:cs="Arial"/>
                <w:b/>
                <w:sz w:val="20"/>
                <w:szCs w:val="20"/>
              </w:rPr>
              <w:t>xamenleverancier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63FF00FF" w14:textId="77777777" w:rsidR="004C07ED" w:rsidRPr="006D7CB4" w:rsidRDefault="004C07ED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350" w:rsidRPr="006D7CB4" w14:paraId="290BA227" w14:textId="77777777" w:rsidTr="006D7CB4">
        <w:trPr>
          <w:trHeight w:val="397"/>
        </w:trPr>
        <w:tc>
          <w:tcPr>
            <w:tcW w:w="4749" w:type="dxa"/>
            <w:shd w:val="clear" w:color="auto" w:fill="D9D9D9" w:themeFill="background1" w:themeFillShade="D9"/>
          </w:tcPr>
          <w:p w14:paraId="5CCEEA1B" w14:textId="77777777" w:rsidR="00C34350" w:rsidRPr="006D7CB4" w:rsidRDefault="00C34350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Examenplan beschikbaar</w:t>
            </w: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08F7E4A7" w14:textId="77777777" w:rsidR="00C34350" w:rsidRPr="006D7CB4" w:rsidRDefault="00C34350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350" w:rsidRPr="006D7CB4" w14:paraId="5E3F816D" w14:textId="77777777" w:rsidTr="006D7CB4">
        <w:trPr>
          <w:trHeight w:val="397"/>
        </w:trPr>
        <w:tc>
          <w:tcPr>
            <w:tcW w:w="47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87095" w14:textId="6213E99F" w:rsidR="00C34350" w:rsidRPr="006D7CB4" w:rsidRDefault="00C34350" w:rsidP="00AD2D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Versienummer examen</w:t>
            </w:r>
          </w:p>
        </w:tc>
        <w:tc>
          <w:tcPr>
            <w:tcW w:w="4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D4DD6E" w14:textId="77777777" w:rsidR="00C34350" w:rsidRPr="006D7CB4" w:rsidRDefault="00C34350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29" w:rsidRPr="006D7CB4" w14:paraId="570A266A" w14:textId="77777777" w:rsidTr="006D7CB4">
        <w:trPr>
          <w:trHeight w:val="397"/>
        </w:trPr>
        <w:tc>
          <w:tcPr>
            <w:tcW w:w="474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55522D8" w14:textId="77777777" w:rsidR="00EB2E29" w:rsidRPr="006D7CB4" w:rsidRDefault="00EB2E29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Naam / code examen</w:t>
            </w:r>
          </w:p>
        </w:tc>
        <w:tc>
          <w:tcPr>
            <w:tcW w:w="474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E2686B1" w14:textId="77777777" w:rsidR="00EB2E29" w:rsidRPr="006D7CB4" w:rsidRDefault="00EB2E29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51" w:rsidRPr="006D7CB4" w14:paraId="4816A52B" w14:textId="77777777" w:rsidTr="006D7CB4">
        <w:tc>
          <w:tcPr>
            <w:tcW w:w="474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70A2ED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 xml:space="preserve">Opbouw </w:t>
            </w:r>
            <w:proofErr w:type="spellStart"/>
            <w:r w:rsidRPr="006D7CB4">
              <w:rPr>
                <w:rFonts w:ascii="Arial" w:hAnsi="Arial" w:cs="Arial"/>
                <w:b/>
                <w:sz w:val="20"/>
                <w:szCs w:val="20"/>
              </w:rPr>
              <w:t>examenset</w:t>
            </w:r>
            <w:proofErr w:type="spellEnd"/>
          </w:p>
          <w:p w14:paraId="6B271F95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38DE4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739EB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5E142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F889A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85DCD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363DB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23EA8F11" w14:textId="77777777" w:rsidR="00980451" w:rsidRPr="006D7CB4" w:rsidRDefault="00000000" w:rsidP="006C69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481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51" w:rsidRPr="006D7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7F5617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Praktijkexamen/proeve van bekwaamheid</w:t>
            </w:r>
          </w:p>
        </w:tc>
      </w:tr>
      <w:tr w:rsidR="00980451" w:rsidRPr="006D7CB4" w14:paraId="2B623177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27CB435B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3BE3C0A4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51" w:rsidRPr="006D7CB4" w14:paraId="5C91BDD9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71106C8F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14:paraId="1E218AFC" w14:textId="77777777" w:rsidR="00980451" w:rsidRPr="006D7CB4" w:rsidRDefault="00000000" w:rsidP="006C69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99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51" w:rsidRPr="006D7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shd w:val="clear" w:color="auto" w:fill="FFFFFF" w:themeFill="background1"/>
          </w:tcPr>
          <w:p w14:paraId="07DDA1B8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Vaardigheidsexamen</w:t>
            </w:r>
          </w:p>
        </w:tc>
      </w:tr>
      <w:tr w:rsidR="00980451" w:rsidRPr="006D7CB4" w14:paraId="69713D66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5E2D1BE6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0394403E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51" w:rsidRPr="006D7CB4" w14:paraId="50B331BF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384D58B5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14:paraId="0A50EBC1" w14:textId="77777777" w:rsidR="00980451" w:rsidRPr="006D7CB4" w:rsidRDefault="00000000" w:rsidP="006C69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784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51" w:rsidRPr="006D7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shd w:val="clear" w:color="auto" w:fill="FFFFFF" w:themeFill="background1"/>
          </w:tcPr>
          <w:p w14:paraId="5D70EFFA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Kennisexamen</w:t>
            </w:r>
          </w:p>
        </w:tc>
      </w:tr>
      <w:tr w:rsidR="00980451" w:rsidRPr="006D7CB4" w14:paraId="19DEDC06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058843C2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579C1502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51" w:rsidRPr="006D7CB4" w14:paraId="45A63EE3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15AB940B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14:paraId="725B36DF" w14:textId="77777777" w:rsidR="00980451" w:rsidRPr="006D7CB4" w:rsidRDefault="00000000" w:rsidP="006C69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02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51" w:rsidRPr="006D7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shd w:val="clear" w:color="auto" w:fill="FFFFFF" w:themeFill="background1"/>
          </w:tcPr>
          <w:p w14:paraId="3054F0CA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Andere examenvorm, nl. </w:t>
            </w:r>
          </w:p>
        </w:tc>
      </w:tr>
      <w:tr w:rsidR="00980451" w:rsidRPr="006D7CB4" w14:paraId="49500383" w14:textId="77777777" w:rsidTr="006D7CB4">
        <w:tc>
          <w:tcPr>
            <w:tcW w:w="4749" w:type="dxa"/>
            <w:vMerge/>
            <w:shd w:val="clear" w:color="auto" w:fill="D9D9D9" w:themeFill="background1" w:themeFillShade="D9"/>
          </w:tcPr>
          <w:p w14:paraId="15C76B93" w14:textId="77777777" w:rsidR="00980451" w:rsidRPr="006D7CB4" w:rsidRDefault="00980451" w:rsidP="006C69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3" w:type="dxa"/>
            <w:gridSpan w:val="2"/>
            <w:shd w:val="clear" w:color="auto" w:fill="FFFFFF" w:themeFill="background1"/>
          </w:tcPr>
          <w:p w14:paraId="1E76A977" w14:textId="77777777" w:rsidR="00980451" w:rsidRPr="006D7CB4" w:rsidRDefault="00980451" w:rsidP="006C6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384CB" w14:textId="77777777" w:rsidR="00EB2E29" w:rsidRPr="006D7CB4" w:rsidRDefault="00EB2E29" w:rsidP="00980451">
      <w:pPr>
        <w:spacing w:line="288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980451" w:rsidRPr="006D7CB4" w14:paraId="5E607324" w14:textId="77777777" w:rsidTr="006D7CB4">
        <w:trPr>
          <w:trHeight w:val="397"/>
        </w:trPr>
        <w:tc>
          <w:tcPr>
            <w:tcW w:w="9493" w:type="dxa"/>
            <w:gridSpan w:val="2"/>
            <w:shd w:val="clear" w:color="auto" w:fill="009999"/>
          </w:tcPr>
          <w:p w14:paraId="252A2F2C" w14:textId="77777777" w:rsidR="00980451" w:rsidRPr="006D7CB4" w:rsidRDefault="00980451" w:rsidP="00980451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Betrokkenheid bij vaststellingsproces examenleverancier (route 1)</w:t>
            </w:r>
          </w:p>
        </w:tc>
      </w:tr>
      <w:tr w:rsidR="00980451" w:rsidRPr="006D7CB4" w14:paraId="412FFF58" w14:textId="77777777" w:rsidTr="005357DA">
        <w:trPr>
          <w:trHeight w:val="592"/>
        </w:trPr>
        <w:tc>
          <w:tcPr>
            <w:tcW w:w="9493" w:type="dxa"/>
            <w:gridSpan w:val="2"/>
            <w:vAlign w:val="center"/>
          </w:tcPr>
          <w:p w14:paraId="352E02D9" w14:textId="77777777" w:rsidR="00980451" w:rsidRPr="006D7CB4" w:rsidRDefault="00DF1DA7" w:rsidP="009A51BD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 xml:space="preserve">Inzicht: </w:t>
            </w:r>
            <w:r w:rsidR="00980451" w:rsidRPr="006D7CB4">
              <w:rPr>
                <w:rFonts w:ascii="Arial" w:hAnsi="Arial" w:cs="Arial"/>
                <w:sz w:val="20"/>
                <w:szCs w:val="20"/>
              </w:rPr>
              <w:t xml:space="preserve">Voor het vaststellen </w:t>
            </w:r>
            <w:r w:rsidR="009A51BD" w:rsidRPr="006D7CB4">
              <w:rPr>
                <w:rFonts w:ascii="Arial" w:hAnsi="Arial" w:cs="Arial"/>
                <w:sz w:val="20"/>
                <w:szCs w:val="20"/>
              </w:rPr>
              <w:t>heeft</w:t>
            </w:r>
            <w:r w:rsidR="00980451" w:rsidRPr="006D7CB4">
              <w:rPr>
                <w:rFonts w:ascii="Arial" w:hAnsi="Arial" w:cs="Arial"/>
                <w:sz w:val="20"/>
                <w:szCs w:val="20"/>
              </w:rPr>
              <w:t xml:space="preserve"> de examencommissie inzicht in</w:t>
            </w:r>
            <w:r w:rsidRPr="006D7CB4">
              <w:rPr>
                <w:rFonts w:ascii="Arial" w:hAnsi="Arial" w:cs="Arial"/>
                <w:sz w:val="20"/>
                <w:szCs w:val="20"/>
              </w:rPr>
              <w:t xml:space="preserve"> (de betrokkenheid bij)</w:t>
            </w:r>
            <w:r w:rsidR="00980451" w:rsidRPr="006D7CB4">
              <w:rPr>
                <w:rFonts w:ascii="Arial" w:hAnsi="Arial" w:cs="Arial"/>
                <w:sz w:val="20"/>
                <w:szCs w:val="20"/>
              </w:rPr>
              <w:t xml:space="preserve"> het proces van examenconstructie en </w:t>
            </w:r>
            <w:r w:rsidR="00116878" w:rsidRPr="006D7C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51" w:rsidRPr="006D7CB4">
              <w:rPr>
                <w:rFonts w:ascii="Arial" w:hAnsi="Arial" w:cs="Arial"/>
                <w:sz w:val="20"/>
                <w:szCs w:val="20"/>
              </w:rPr>
              <w:t>-</w:t>
            </w:r>
            <w:r w:rsidR="009A51BD" w:rsidRPr="006D7CB4">
              <w:rPr>
                <w:rFonts w:ascii="Arial" w:hAnsi="Arial" w:cs="Arial"/>
                <w:sz w:val="20"/>
                <w:szCs w:val="20"/>
              </w:rPr>
              <w:t>v</w:t>
            </w:r>
            <w:r w:rsidR="00980451" w:rsidRPr="006D7CB4">
              <w:rPr>
                <w:rFonts w:ascii="Arial" w:hAnsi="Arial" w:cs="Arial"/>
                <w:sz w:val="20"/>
                <w:szCs w:val="20"/>
              </w:rPr>
              <w:t>aststelling</w:t>
            </w:r>
            <w:r w:rsidR="00116878" w:rsidRPr="006D7CB4">
              <w:rPr>
                <w:rFonts w:ascii="Arial" w:hAnsi="Arial" w:cs="Arial"/>
                <w:sz w:val="20"/>
                <w:szCs w:val="20"/>
              </w:rPr>
              <w:t xml:space="preserve"> bij de examenleverancier</w:t>
            </w:r>
            <w:r w:rsidR="00C945F3" w:rsidRPr="006D7CB4">
              <w:rPr>
                <w:rFonts w:ascii="Arial" w:hAnsi="Arial" w:cs="Arial"/>
                <w:sz w:val="20"/>
                <w:szCs w:val="20"/>
              </w:rPr>
              <w:t>.</w:t>
            </w:r>
            <w:r w:rsidR="00C945F3" w:rsidRPr="006D7C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0418" w:rsidRPr="006D7CB4">
              <w:rPr>
                <w:rFonts w:ascii="Arial" w:hAnsi="Arial" w:cs="Arial"/>
                <w:sz w:val="20"/>
                <w:szCs w:val="20"/>
              </w:rPr>
              <w:t>De informatie kan zo nodig bij de examenleverancier worden opgevraagd.</w:t>
            </w:r>
          </w:p>
        </w:tc>
      </w:tr>
      <w:tr w:rsidR="005357DA" w:rsidRPr="006D7CB4" w14:paraId="3A66326D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963BBDE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Kwaliteitsborgingsplan examenleverancier</w:t>
            </w:r>
          </w:p>
        </w:tc>
        <w:tc>
          <w:tcPr>
            <w:tcW w:w="4820" w:type="dxa"/>
            <w:vAlign w:val="center"/>
          </w:tcPr>
          <w:p w14:paraId="322B18E1" w14:textId="77777777" w:rsidR="005357DA" w:rsidRPr="006D7CB4" w:rsidRDefault="005357DA" w:rsidP="009804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68" w:rsidRPr="006D7CB4" w14:paraId="7D877CD5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DA94C65" w14:textId="77777777" w:rsidR="001B1D68" w:rsidRPr="006D7CB4" w:rsidRDefault="001B1D68" w:rsidP="00015D2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Verantwoordingsdocument examens</w:t>
            </w:r>
          </w:p>
        </w:tc>
        <w:tc>
          <w:tcPr>
            <w:tcW w:w="4820" w:type="dxa"/>
            <w:vAlign w:val="center"/>
          </w:tcPr>
          <w:p w14:paraId="62E4C5DC" w14:textId="77777777" w:rsidR="001B1D68" w:rsidRPr="006D7CB4" w:rsidRDefault="001B1D68" w:rsidP="00015D2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157647B7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1CCF781" w14:textId="77777777" w:rsidR="005357DA" w:rsidRPr="006D7CB4" w:rsidRDefault="005357DA" w:rsidP="001168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Procesbeschrijving constructie &amp; vaststelling </w:t>
            </w:r>
          </w:p>
        </w:tc>
        <w:tc>
          <w:tcPr>
            <w:tcW w:w="4820" w:type="dxa"/>
            <w:vAlign w:val="center"/>
          </w:tcPr>
          <w:p w14:paraId="3F400115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7F1001C6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5A9FD16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Functieprofiel constructeurs en vaststellers</w:t>
            </w:r>
          </w:p>
        </w:tc>
        <w:tc>
          <w:tcPr>
            <w:tcW w:w="4820" w:type="dxa"/>
            <w:vAlign w:val="center"/>
          </w:tcPr>
          <w:p w14:paraId="155F2B62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6C6D64EB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4210B75" w14:textId="77777777" w:rsidR="005357DA" w:rsidRPr="006D7CB4" w:rsidRDefault="005357DA" w:rsidP="001168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Betrokken bij constructie exameninstrument</w:t>
            </w:r>
          </w:p>
        </w:tc>
        <w:tc>
          <w:tcPr>
            <w:tcW w:w="4820" w:type="dxa"/>
            <w:vAlign w:val="center"/>
          </w:tcPr>
          <w:p w14:paraId="22C14B2B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3B690A31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BC58355" w14:textId="77777777" w:rsidR="005357DA" w:rsidRPr="006D7CB4" w:rsidRDefault="005357DA" w:rsidP="001168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Betrokken bij feedbackrondes exameninstrument</w:t>
            </w:r>
          </w:p>
        </w:tc>
        <w:tc>
          <w:tcPr>
            <w:tcW w:w="4820" w:type="dxa"/>
            <w:vAlign w:val="center"/>
          </w:tcPr>
          <w:p w14:paraId="234C2661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615837C1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7B8C10F" w14:textId="77777777" w:rsidR="005357DA" w:rsidRPr="006D7CB4" w:rsidRDefault="005357DA" w:rsidP="001168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Betrokken bij vaststelling van exameninstrument</w:t>
            </w:r>
          </w:p>
        </w:tc>
        <w:tc>
          <w:tcPr>
            <w:tcW w:w="4820" w:type="dxa"/>
            <w:vAlign w:val="center"/>
          </w:tcPr>
          <w:p w14:paraId="15D32C53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DA" w:rsidRPr="006D7CB4" w14:paraId="40EECCF5" w14:textId="77777777" w:rsidTr="006D7CB4">
        <w:trPr>
          <w:trHeight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05FCB85" w14:textId="4756A940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Naam en functie betrokkenen</w:t>
            </w:r>
            <w:r w:rsidR="00AD2D6C">
              <w:rPr>
                <w:rFonts w:ascii="Arial" w:hAnsi="Arial" w:cs="Arial"/>
                <w:sz w:val="20"/>
                <w:szCs w:val="20"/>
              </w:rPr>
              <w:t xml:space="preserve"> (voor intern gebruik)</w:t>
            </w:r>
          </w:p>
        </w:tc>
        <w:tc>
          <w:tcPr>
            <w:tcW w:w="4820" w:type="dxa"/>
            <w:vAlign w:val="center"/>
          </w:tcPr>
          <w:p w14:paraId="594B8309" w14:textId="77777777" w:rsidR="005357DA" w:rsidRPr="006D7CB4" w:rsidRDefault="005357DA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9A0EE" w14:textId="77777777" w:rsidR="006D7CB4" w:rsidRDefault="006D7CB4" w:rsidP="00CB35E8">
      <w:pPr>
        <w:rPr>
          <w:rFonts w:ascii="Arial" w:hAnsi="Arial" w:cs="Arial"/>
          <w:sz w:val="20"/>
          <w:szCs w:val="20"/>
        </w:rPr>
      </w:pPr>
    </w:p>
    <w:p w14:paraId="51DFA0B4" w14:textId="77777777" w:rsidR="006D7CB4" w:rsidRDefault="006D7CB4">
      <w:pPr>
        <w:tabs>
          <w:tab w:val="clear" w:pos="357"/>
          <w:tab w:val="clear" w:pos="714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24F5DB" w14:textId="77777777" w:rsidR="00CB35E8" w:rsidRPr="006D7CB4" w:rsidRDefault="00CB35E8" w:rsidP="00CB35E8">
      <w:pPr>
        <w:rPr>
          <w:rFonts w:ascii="Arial" w:hAnsi="Arial" w:cs="Arial"/>
          <w:sz w:val="20"/>
          <w:szCs w:val="20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4827"/>
      </w:tblGrid>
      <w:tr w:rsidR="00DF1DA7" w:rsidRPr="006D7CB4" w14:paraId="110F8F60" w14:textId="77777777" w:rsidTr="006D7CB4">
        <w:trPr>
          <w:trHeight w:val="397"/>
        </w:trPr>
        <w:tc>
          <w:tcPr>
            <w:tcW w:w="9500" w:type="dxa"/>
            <w:gridSpan w:val="3"/>
            <w:shd w:val="clear" w:color="auto" w:fill="009999"/>
          </w:tcPr>
          <w:p w14:paraId="23F88B95" w14:textId="77777777" w:rsidR="00DF1DA7" w:rsidRPr="006D7CB4" w:rsidRDefault="00DF1DA7" w:rsidP="00CC2F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br w:type="page"/>
            </w:r>
            <w:r w:rsidRPr="006D7CB4">
              <w:rPr>
                <w:rFonts w:ascii="Arial" w:hAnsi="Arial" w:cs="Arial"/>
                <w:b/>
                <w:sz w:val="20"/>
                <w:szCs w:val="20"/>
              </w:rPr>
              <w:t>Algemene eisen</w:t>
            </w:r>
          </w:p>
        </w:tc>
      </w:tr>
      <w:tr w:rsidR="009A51BD" w:rsidRPr="006D7CB4" w14:paraId="0C3910C9" w14:textId="77777777" w:rsidTr="006D7CB4">
        <w:trPr>
          <w:trHeight w:val="397"/>
        </w:trPr>
        <w:tc>
          <w:tcPr>
            <w:tcW w:w="9500" w:type="dxa"/>
            <w:gridSpan w:val="3"/>
          </w:tcPr>
          <w:p w14:paraId="1CFC0ADA" w14:textId="77777777" w:rsidR="009A51BD" w:rsidRPr="006D7CB4" w:rsidRDefault="001B1D68" w:rsidP="001B1D68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Volledigheid:</w:t>
            </w:r>
            <w:r w:rsidR="009A51BD" w:rsidRPr="006D7C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51BD" w:rsidRPr="006D7CB4">
              <w:rPr>
                <w:rFonts w:ascii="Arial" w:hAnsi="Arial" w:cs="Arial"/>
                <w:sz w:val="20"/>
                <w:szCs w:val="20"/>
              </w:rPr>
              <w:t>De vo</w:t>
            </w:r>
            <w:r w:rsidR="00116878" w:rsidRPr="006D7CB4">
              <w:rPr>
                <w:rFonts w:ascii="Arial" w:hAnsi="Arial" w:cs="Arial"/>
                <w:sz w:val="20"/>
                <w:szCs w:val="20"/>
              </w:rPr>
              <w:t>lgende onderdelen zijn aanwezig</w:t>
            </w:r>
          </w:p>
        </w:tc>
      </w:tr>
      <w:tr w:rsidR="00DF1DA7" w:rsidRPr="006D7CB4" w14:paraId="796CF511" w14:textId="77777777" w:rsidTr="006D7CB4">
        <w:trPr>
          <w:trHeight w:val="397"/>
        </w:trPr>
        <w:tc>
          <w:tcPr>
            <w:tcW w:w="4106" w:type="dxa"/>
            <w:shd w:val="clear" w:color="auto" w:fill="33CCCC"/>
          </w:tcPr>
          <w:p w14:paraId="04459C5B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CB4">
              <w:rPr>
                <w:rFonts w:ascii="Arial" w:hAnsi="Arial" w:cs="Arial"/>
                <w:b/>
                <w:sz w:val="20"/>
                <w:szCs w:val="20"/>
              </w:rPr>
              <w:t>Crebo</w:t>
            </w:r>
            <w:proofErr w:type="spellEnd"/>
            <w:r w:rsidRPr="006D7CB4">
              <w:rPr>
                <w:rFonts w:ascii="Arial" w:hAnsi="Arial" w:cs="Arial"/>
                <w:b/>
                <w:sz w:val="20"/>
                <w:szCs w:val="20"/>
              </w:rPr>
              <w:t>-specifieke informatie</w:t>
            </w:r>
          </w:p>
        </w:tc>
        <w:tc>
          <w:tcPr>
            <w:tcW w:w="567" w:type="dxa"/>
            <w:shd w:val="clear" w:color="auto" w:fill="33CCCC"/>
          </w:tcPr>
          <w:p w14:paraId="7D8BFE69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827" w:type="dxa"/>
            <w:shd w:val="clear" w:color="auto" w:fill="33CCCC"/>
          </w:tcPr>
          <w:p w14:paraId="7EABFA8D" w14:textId="0344970A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</w:t>
            </w:r>
            <w:r w:rsidR="00AD2D6C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DF1DA7" w:rsidRPr="006D7CB4" w14:paraId="1BEA70EF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64028403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Examenplan</w:t>
            </w:r>
          </w:p>
        </w:tc>
        <w:tc>
          <w:tcPr>
            <w:tcW w:w="567" w:type="dxa"/>
          </w:tcPr>
          <w:p w14:paraId="4F8F443A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46393671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60C8C648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0BFB392C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Examenopdracht(en) / examenvragen </w:t>
            </w:r>
          </w:p>
        </w:tc>
        <w:tc>
          <w:tcPr>
            <w:tcW w:w="567" w:type="dxa"/>
          </w:tcPr>
          <w:p w14:paraId="3FCD173D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3A01593A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652A22B9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116BAB8D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Instructie voor assessor/beoordelaar</w:t>
            </w:r>
          </w:p>
        </w:tc>
        <w:tc>
          <w:tcPr>
            <w:tcW w:w="567" w:type="dxa"/>
          </w:tcPr>
          <w:p w14:paraId="6AA0E935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3A1F7DCE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4C322F1A" w14:textId="77777777" w:rsidTr="006D7CB4">
        <w:trPr>
          <w:trHeight w:val="397"/>
        </w:trPr>
        <w:tc>
          <w:tcPr>
            <w:tcW w:w="4106" w:type="dxa"/>
            <w:shd w:val="clear" w:color="auto" w:fill="33CCCC"/>
          </w:tcPr>
          <w:p w14:paraId="1C82F9B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Generieke informatie</w:t>
            </w:r>
          </w:p>
        </w:tc>
        <w:tc>
          <w:tcPr>
            <w:tcW w:w="567" w:type="dxa"/>
            <w:shd w:val="clear" w:color="auto" w:fill="33CCCC"/>
          </w:tcPr>
          <w:p w14:paraId="67B2812C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827" w:type="dxa"/>
            <w:shd w:val="clear" w:color="auto" w:fill="33CCCC"/>
          </w:tcPr>
          <w:p w14:paraId="46126ED1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</w:t>
            </w:r>
          </w:p>
        </w:tc>
      </w:tr>
      <w:tr w:rsidR="00DF1DA7" w:rsidRPr="006D7CB4" w14:paraId="46E3ACCE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3C45D6DB" w14:textId="5ACC30A0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Servicedocument</w:t>
            </w:r>
            <w:r w:rsidR="00AD2D6C">
              <w:rPr>
                <w:rFonts w:ascii="Arial" w:hAnsi="Arial" w:cs="Arial"/>
                <w:sz w:val="20"/>
                <w:szCs w:val="20"/>
              </w:rPr>
              <w:t xml:space="preserve"> aanwezig?</w:t>
            </w:r>
          </w:p>
        </w:tc>
        <w:tc>
          <w:tcPr>
            <w:tcW w:w="567" w:type="dxa"/>
          </w:tcPr>
          <w:p w14:paraId="4D24C885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172D7B6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7FE55E00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27692FE2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Instructie voor de student </w:t>
            </w:r>
          </w:p>
        </w:tc>
        <w:tc>
          <w:tcPr>
            <w:tcW w:w="567" w:type="dxa"/>
          </w:tcPr>
          <w:p w14:paraId="095EAACD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0FCB28B5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42AE1169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1D541353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Beoordelingslijst / antwoordmodel</w:t>
            </w:r>
          </w:p>
        </w:tc>
        <w:tc>
          <w:tcPr>
            <w:tcW w:w="567" w:type="dxa"/>
          </w:tcPr>
          <w:p w14:paraId="3D760B3A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7499931F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42943368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2ADEBA71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Cesuur / weging</w:t>
            </w:r>
          </w:p>
        </w:tc>
        <w:tc>
          <w:tcPr>
            <w:tcW w:w="567" w:type="dxa"/>
          </w:tcPr>
          <w:p w14:paraId="3DA35DF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3F588933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0966EED9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4A84FA5E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Indien van toepassing: Hulpdocumenten voor student (antwoordbladen, invuldocumenten, overzicht hulpmiddelen e.d.) aanwezig</w:t>
            </w:r>
          </w:p>
        </w:tc>
        <w:tc>
          <w:tcPr>
            <w:tcW w:w="567" w:type="dxa"/>
          </w:tcPr>
          <w:p w14:paraId="6A85BCF7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27AF4140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6E833F9A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4CE5AFF5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Juiste gegevens vermeld op het examen</w:t>
            </w:r>
          </w:p>
        </w:tc>
        <w:tc>
          <w:tcPr>
            <w:tcW w:w="567" w:type="dxa"/>
          </w:tcPr>
          <w:p w14:paraId="229C1B87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59D8D57F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5B4F1BDD" w14:textId="77777777" w:rsidTr="006D7CB4">
        <w:trPr>
          <w:trHeight w:val="397"/>
        </w:trPr>
        <w:tc>
          <w:tcPr>
            <w:tcW w:w="4106" w:type="dxa"/>
            <w:shd w:val="clear" w:color="auto" w:fill="33CCCC"/>
          </w:tcPr>
          <w:p w14:paraId="3C2BE850" w14:textId="7709039B" w:rsidR="00DF1DA7" w:rsidRPr="006D7CB4" w:rsidRDefault="00AD2D6C" w:rsidP="00AD2D6C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Aanvullende informatie</w:t>
            </w:r>
          </w:p>
        </w:tc>
        <w:tc>
          <w:tcPr>
            <w:tcW w:w="567" w:type="dxa"/>
            <w:shd w:val="clear" w:color="auto" w:fill="33CCCC"/>
          </w:tcPr>
          <w:p w14:paraId="62B7A13A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827" w:type="dxa"/>
            <w:shd w:val="clear" w:color="auto" w:fill="33CCCC"/>
          </w:tcPr>
          <w:p w14:paraId="39B1211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</w:t>
            </w:r>
          </w:p>
        </w:tc>
      </w:tr>
      <w:tr w:rsidR="00DF1DA7" w:rsidRPr="006D7CB4" w14:paraId="57A53446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04ECC315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Beoordeling examenlocatie</w:t>
            </w:r>
          </w:p>
        </w:tc>
        <w:tc>
          <w:tcPr>
            <w:tcW w:w="567" w:type="dxa"/>
          </w:tcPr>
          <w:p w14:paraId="0A04AF49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70C52EE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341F4955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77D3520B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Afnameplan</w:t>
            </w:r>
          </w:p>
        </w:tc>
        <w:tc>
          <w:tcPr>
            <w:tcW w:w="567" w:type="dxa"/>
          </w:tcPr>
          <w:p w14:paraId="00FF706D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6288C5F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39142287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2F4D1474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Instructieformulier assessor</w:t>
            </w:r>
          </w:p>
        </w:tc>
        <w:tc>
          <w:tcPr>
            <w:tcW w:w="567" w:type="dxa"/>
          </w:tcPr>
          <w:p w14:paraId="3B166010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647008F2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69E0B5F5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547D5D20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Andere documenten</w:t>
            </w:r>
          </w:p>
        </w:tc>
        <w:tc>
          <w:tcPr>
            <w:tcW w:w="567" w:type="dxa"/>
          </w:tcPr>
          <w:p w14:paraId="686A646C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549B6E3B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A7" w:rsidRPr="006D7CB4" w14:paraId="22F1CD1E" w14:textId="77777777" w:rsidTr="006D7CB4">
        <w:trPr>
          <w:trHeight w:val="397"/>
        </w:trPr>
        <w:tc>
          <w:tcPr>
            <w:tcW w:w="4106" w:type="dxa"/>
            <w:shd w:val="clear" w:color="auto" w:fill="33CCCC"/>
          </w:tcPr>
          <w:p w14:paraId="6CB160C0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Transparantie</w:t>
            </w:r>
          </w:p>
        </w:tc>
        <w:tc>
          <w:tcPr>
            <w:tcW w:w="567" w:type="dxa"/>
            <w:shd w:val="clear" w:color="auto" w:fill="33CCCC"/>
          </w:tcPr>
          <w:p w14:paraId="6BD9A367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827" w:type="dxa"/>
            <w:shd w:val="clear" w:color="auto" w:fill="33CCCC"/>
          </w:tcPr>
          <w:p w14:paraId="175E97CA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</w:t>
            </w:r>
          </w:p>
        </w:tc>
      </w:tr>
      <w:tr w:rsidR="00DF1DA7" w:rsidRPr="006D7CB4" w14:paraId="36672219" w14:textId="77777777" w:rsidTr="006D7CB4">
        <w:trPr>
          <w:trHeight w:val="397"/>
        </w:trPr>
        <w:tc>
          <w:tcPr>
            <w:tcW w:w="4106" w:type="dxa"/>
            <w:shd w:val="clear" w:color="auto" w:fill="D9D9D9" w:themeFill="background1" w:themeFillShade="D9"/>
          </w:tcPr>
          <w:p w14:paraId="3156BC3C" w14:textId="03F99FD7" w:rsidR="00DF1DA7" w:rsidRPr="006D7CB4" w:rsidRDefault="007E0418" w:rsidP="00AD2D6C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Betrokkenen bij het examenproces weten wat er van hen wordt verwacht </w:t>
            </w:r>
          </w:p>
        </w:tc>
        <w:tc>
          <w:tcPr>
            <w:tcW w:w="567" w:type="dxa"/>
          </w:tcPr>
          <w:p w14:paraId="37EA0CA6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28F41219" w14:textId="77777777" w:rsidR="00DF1DA7" w:rsidRPr="006D7CB4" w:rsidRDefault="00DF1DA7" w:rsidP="00DF1DA7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3EAD5" w14:textId="77777777" w:rsidR="00116878" w:rsidRPr="006D7CB4" w:rsidRDefault="00116878">
      <w:pPr>
        <w:rPr>
          <w:rFonts w:ascii="Arial" w:hAnsi="Arial" w:cs="Arial"/>
          <w:sz w:val="20"/>
          <w:szCs w:val="20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4827"/>
      </w:tblGrid>
      <w:tr w:rsidR="002A36FC" w:rsidRPr="006D7CB4" w14:paraId="2DB5D7FB" w14:textId="77777777" w:rsidTr="006D7CB4">
        <w:trPr>
          <w:trHeight w:val="397"/>
        </w:trPr>
        <w:tc>
          <w:tcPr>
            <w:tcW w:w="9500" w:type="dxa"/>
            <w:gridSpan w:val="3"/>
            <w:shd w:val="clear" w:color="auto" w:fill="009999"/>
          </w:tcPr>
          <w:p w14:paraId="1EA4A760" w14:textId="77777777" w:rsidR="002A36FC" w:rsidRPr="006D7CB4" w:rsidRDefault="002A36FC" w:rsidP="007A76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Inhoudelijke kwaliteit examen</w:t>
            </w:r>
          </w:p>
        </w:tc>
      </w:tr>
      <w:tr w:rsidR="00116878" w:rsidRPr="006D7CB4" w14:paraId="2C80709D" w14:textId="77777777" w:rsidTr="006D7CB4">
        <w:trPr>
          <w:trHeight w:val="397"/>
        </w:trPr>
        <w:tc>
          <w:tcPr>
            <w:tcW w:w="4106" w:type="dxa"/>
            <w:shd w:val="clear" w:color="auto" w:fill="33CCCC"/>
          </w:tcPr>
          <w:p w14:paraId="342B8450" w14:textId="64221205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Dekking en betrouwbaarheid</w:t>
            </w:r>
            <w:r w:rsidR="00AD2D6C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33CCCC"/>
          </w:tcPr>
          <w:p w14:paraId="047FB986" w14:textId="77777777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827" w:type="dxa"/>
            <w:shd w:val="clear" w:color="auto" w:fill="33CCCC"/>
          </w:tcPr>
          <w:p w14:paraId="32FCEF98" w14:textId="77777777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</w:t>
            </w:r>
          </w:p>
        </w:tc>
      </w:tr>
      <w:tr w:rsidR="00464337" w:rsidRPr="006D7CB4" w14:paraId="794C679D" w14:textId="77777777" w:rsidTr="00464337">
        <w:tc>
          <w:tcPr>
            <w:tcW w:w="9500" w:type="dxa"/>
            <w:gridSpan w:val="3"/>
            <w:shd w:val="clear" w:color="auto" w:fill="FFFFFF" w:themeFill="background1"/>
          </w:tcPr>
          <w:p w14:paraId="47B802B3" w14:textId="0D183D69" w:rsidR="00464337" w:rsidRPr="00464337" w:rsidRDefault="00464337" w:rsidP="00464337">
            <w:pPr>
              <w:tabs>
                <w:tab w:val="clear" w:pos="3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4337">
              <w:rPr>
                <w:rFonts w:ascii="Arial" w:hAnsi="Arial" w:cs="Arial"/>
                <w:sz w:val="20"/>
              </w:rPr>
              <w:t>Maak hieronder een keuze uit blok A of B</w:t>
            </w:r>
          </w:p>
        </w:tc>
      </w:tr>
      <w:tr w:rsidR="00116878" w:rsidRPr="006D7CB4" w14:paraId="14546533" w14:textId="77777777" w:rsidTr="006D7CB4">
        <w:tc>
          <w:tcPr>
            <w:tcW w:w="4106" w:type="dxa"/>
            <w:shd w:val="clear" w:color="auto" w:fill="D9D9D9" w:themeFill="background1" w:themeFillShade="D9"/>
          </w:tcPr>
          <w:p w14:paraId="566CFB12" w14:textId="5F36A0C7" w:rsidR="00116878" w:rsidRPr="00AD2D6C" w:rsidRDefault="00AD2D6C" w:rsidP="00AD2D6C">
            <w:pPr>
              <w:pStyle w:val="Lijstalinea"/>
              <w:numPr>
                <w:ilvl w:val="0"/>
                <w:numId w:val="37"/>
              </w:num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AD2D6C">
              <w:rPr>
                <w:rFonts w:ascii="Arial" w:hAnsi="Arial" w:cs="Arial"/>
                <w:b/>
                <w:sz w:val="20"/>
                <w:szCs w:val="20"/>
              </w:rPr>
              <w:t>Volledige dekking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16878" w:rsidRPr="00AD2D6C">
              <w:rPr>
                <w:rFonts w:ascii="Arial" w:hAnsi="Arial" w:cs="Arial"/>
                <w:sz w:val="20"/>
                <w:szCs w:val="20"/>
              </w:rPr>
              <w:t>De vragen/-opdrachten dekken samen de te examineren werkprocessen, kennis en vaardigheden</w:t>
            </w:r>
            <w:r w:rsidR="00CC0F36" w:rsidRPr="00AD2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5401CE91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645E64F8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F36" w:rsidRPr="006D7CB4" w14:paraId="1B262A22" w14:textId="77777777" w:rsidTr="006D7CB4">
        <w:tc>
          <w:tcPr>
            <w:tcW w:w="4106" w:type="dxa"/>
            <w:shd w:val="clear" w:color="auto" w:fill="D9D9D9" w:themeFill="background1" w:themeFillShade="D9"/>
          </w:tcPr>
          <w:p w14:paraId="04BB069C" w14:textId="70CB7FCD" w:rsidR="00CC0F36" w:rsidRPr="00AD2D6C" w:rsidRDefault="00AD2D6C" w:rsidP="00AD2D6C">
            <w:pPr>
              <w:pStyle w:val="Lijstalinea"/>
              <w:numPr>
                <w:ilvl w:val="0"/>
                <w:numId w:val="37"/>
              </w:num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AD2D6C">
              <w:rPr>
                <w:rFonts w:ascii="Arial" w:hAnsi="Arial" w:cs="Arial"/>
                <w:b/>
                <w:sz w:val="20"/>
                <w:szCs w:val="20"/>
              </w:rPr>
              <w:t>Representatieve dekking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C0F36" w:rsidRPr="00AD2D6C">
              <w:rPr>
                <w:rFonts w:ascii="Arial" w:hAnsi="Arial" w:cs="Arial"/>
                <w:sz w:val="20"/>
                <w:szCs w:val="20"/>
              </w:rPr>
              <w:t>De vragen/-opdrachten dekken samen de te examineren werkprocessen, kennis en vaardigheden representatief</w:t>
            </w:r>
          </w:p>
        </w:tc>
        <w:tc>
          <w:tcPr>
            <w:tcW w:w="567" w:type="dxa"/>
          </w:tcPr>
          <w:p w14:paraId="15F9412D" w14:textId="77777777" w:rsidR="00CC0F36" w:rsidRPr="006D7CB4" w:rsidRDefault="00CC0F36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16461F29" w14:textId="77777777" w:rsidR="00CC0F36" w:rsidRPr="006D7CB4" w:rsidRDefault="00CC0F36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878" w:rsidRPr="006D7CB4" w14:paraId="3C999C06" w14:textId="77777777" w:rsidTr="006D7CB4">
        <w:tc>
          <w:tcPr>
            <w:tcW w:w="4106" w:type="dxa"/>
            <w:shd w:val="clear" w:color="auto" w:fill="D9D9D9" w:themeFill="background1" w:themeFillShade="D9"/>
          </w:tcPr>
          <w:p w14:paraId="222B23B5" w14:textId="77777777" w:rsidR="00116878" w:rsidRPr="006D7CB4" w:rsidRDefault="00116878" w:rsidP="009A51BD">
            <w:pPr>
              <w:tabs>
                <w:tab w:val="clear" w:pos="357"/>
              </w:tabs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De examenvorm past bij wat er geëxamineerd wordt</w:t>
            </w:r>
          </w:p>
        </w:tc>
        <w:tc>
          <w:tcPr>
            <w:tcW w:w="567" w:type="dxa"/>
          </w:tcPr>
          <w:p w14:paraId="6C05A9EC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3054B467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36C64" w14:textId="77777777" w:rsidR="002A36FC" w:rsidRPr="006D7CB4" w:rsidRDefault="002A36FC">
      <w:pPr>
        <w:rPr>
          <w:rFonts w:ascii="Arial" w:hAnsi="Arial" w:cs="Arial"/>
          <w:sz w:val="20"/>
          <w:szCs w:val="20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528"/>
        <w:gridCol w:w="4688"/>
      </w:tblGrid>
      <w:tr w:rsidR="00116878" w:rsidRPr="006D7CB4" w14:paraId="3A202084" w14:textId="77777777" w:rsidTr="006D7CB4">
        <w:trPr>
          <w:trHeight w:val="397"/>
        </w:trPr>
        <w:tc>
          <w:tcPr>
            <w:tcW w:w="4284" w:type="dxa"/>
            <w:shd w:val="clear" w:color="auto" w:fill="009999"/>
          </w:tcPr>
          <w:p w14:paraId="5A622CD7" w14:textId="77777777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6D7CB4">
              <w:rPr>
                <w:rFonts w:ascii="Arial" w:hAnsi="Arial" w:cs="Arial"/>
                <w:b/>
                <w:sz w:val="20"/>
                <w:szCs w:val="20"/>
              </w:rPr>
              <w:t>Uitvoerbaarheid</w:t>
            </w:r>
          </w:p>
        </w:tc>
        <w:tc>
          <w:tcPr>
            <w:tcW w:w="528" w:type="dxa"/>
            <w:shd w:val="clear" w:color="auto" w:fill="009999"/>
          </w:tcPr>
          <w:p w14:paraId="035F1F55" w14:textId="77777777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J/N</w:t>
            </w:r>
          </w:p>
        </w:tc>
        <w:tc>
          <w:tcPr>
            <w:tcW w:w="4688" w:type="dxa"/>
            <w:shd w:val="clear" w:color="auto" w:fill="009999"/>
          </w:tcPr>
          <w:p w14:paraId="7341B094" w14:textId="77777777" w:rsidR="00116878" w:rsidRPr="006D7CB4" w:rsidRDefault="00116878" w:rsidP="009A5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Dit blijkt uit/opmerkingen:</w:t>
            </w:r>
          </w:p>
        </w:tc>
      </w:tr>
      <w:tr w:rsidR="006503F8" w:rsidRPr="006D7CB4" w14:paraId="08911CC0" w14:textId="77777777" w:rsidTr="006503F8">
        <w:tc>
          <w:tcPr>
            <w:tcW w:w="9500" w:type="dxa"/>
            <w:gridSpan w:val="3"/>
            <w:shd w:val="clear" w:color="auto" w:fill="auto"/>
          </w:tcPr>
          <w:p w14:paraId="7D8C4071" w14:textId="77777777" w:rsidR="006503F8" w:rsidRPr="006D7CB4" w:rsidRDefault="006503F8" w:rsidP="007E0418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 xml:space="preserve">Een exameninstrument is geconstrueerd op basis van het kwalificatiedossier en voor gebruik bij alle mbo-scholen in alle regio’s. </w:t>
            </w:r>
            <w:r w:rsidR="007E0418" w:rsidRPr="006D7CB4">
              <w:rPr>
                <w:rFonts w:ascii="Arial" w:hAnsi="Arial" w:cs="Arial"/>
                <w:sz w:val="20"/>
                <w:szCs w:val="20"/>
              </w:rPr>
              <w:t>Het is</w:t>
            </w:r>
            <w:r w:rsidRPr="006D7CB4">
              <w:rPr>
                <w:rFonts w:ascii="Arial" w:hAnsi="Arial" w:cs="Arial"/>
                <w:sz w:val="20"/>
                <w:szCs w:val="20"/>
              </w:rPr>
              <w:t xml:space="preserve"> van belang dat elke school per exameninstrument vaststelt of alle onderdelen bij de eigen school of (regionale) beroepspraktijk kunnen worden geëxamineerd.  </w:t>
            </w:r>
          </w:p>
        </w:tc>
      </w:tr>
      <w:tr w:rsidR="00116878" w:rsidRPr="006D7CB4" w14:paraId="444F3D9F" w14:textId="77777777" w:rsidTr="006D7CB4">
        <w:trPr>
          <w:trHeight w:val="400"/>
        </w:trPr>
        <w:tc>
          <w:tcPr>
            <w:tcW w:w="4284" w:type="dxa"/>
            <w:shd w:val="clear" w:color="auto" w:fill="D9D9D9" w:themeFill="background1" w:themeFillShade="D9"/>
          </w:tcPr>
          <w:p w14:paraId="4208A23B" w14:textId="77777777" w:rsidR="00116878" w:rsidRPr="006D7CB4" w:rsidRDefault="00116878" w:rsidP="009A51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Dit examen is uitvoerbaar bij ons op school / in de praktijk</w:t>
            </w:r>
            <w:r w:rsidR="006D7CB4" w:rsidRPr="006D7CB4">
              <w:rPr>
                <w:rFonts w:ascii="Arial" w:hAnsi="Arial" w:cs="Arial"/>
                <w:sz w:val="20"/>
                <w:szCs w:val="20"/>
              </w:rPr>
              <w:t xml:space="preserve"> (kan evt. in onderdelen worden opgedeeld en uitgewerkt)</w:t>
            </w:r>
          </w:p>
        </w:tc>
        <w:tc>
          <w:tcPr>
            <w:tcW w:w="528" w:type="dxa"/>
          </w:tcPr>
          <w:p w14:paraId="604478EA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3DDF8DC9" w14:textId="77777777" w:rsidR="00116878" w:rsidRPr="006D7CB4" w:rsidRDefault="00116878" w:rsidP="009A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BE24A" w14:textId="77777777" w:rsidR="00176F99" w:rsidRPr="006D7CB4" w:rsidRDefault="00176F99" w:rsidP="00D242B2">
      <w:pPr>
        <w:tabs>
          <w:tab w:val="clear" w:pos="357"/>
          <w:tab w:val="clear" w:pos="714"/>
        </w:tabs>
        <w:spacing w:after="20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3260"/>
        <w:gridCol w:w="1985"/>
      </w:tblGrid>
      <w:tr w:rsidR="007E0418" w:rsidRPr="006D7CB4" w14:paraId="78CE44BA" w14:textId="77777777" w:rsidTr="006D7CB4">
        <w:trPr>
          <w:trHeight w:val="397"/>
        </w:trPr>
        <w:tc>
          <w:tcPr>
            <w:tcW w:w="9493" w:type="dxa"/>
            <w:gridSpan w:val="4"/>
            <w:shd w:val="clear" w:color="auto" w:fill="009999"/>
            <w:vAlign w:val="center"/>
          </w:tcPr>
          <w:p w14:paraId="10250F72" w14:textId="77777777" w:rsidR="007E0418" w:rsidRPr="006D7CB4" w:rsidRDefault="00B17CEB" w:rsidP="00A37B7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Toelichting uitvoerbaarheid praktijkexamen/proeve van bekwaamheid</w:t>
            </w:r>
          </w:p>
        </w:tc>
      </w:tr>
      <w:tr w:rsidR="00B17CEB" w:rsidRPr="006D7CB4" w14:paraId="6989B5FC" w14:textId="77777777" w:rsidTr="006D7CB4">
        <w:trPr>
          <w:trHeight w:val="397"/>
        </w:trPr>
        <w:tc>
          <w:tcPr>
            <w:tcW w:w="9493" w:type="dxa"/>
            <w:gridSpan w:val="4"/>
            <w:shd w:val="clear" w:color="auto" w:fill="FFFFFF" w:themeFill="background1"/>
            <w:vAlign w:val="center"/>
          </w:tcPr>
          <w:p w14:paraId="1C2F9C3E" w14:textId="77777777" w:rsidR="00B17CEB" w:rsidRPr="006D7CB4" w:rsidRDefault="00B17CEB" w:rsidP="00A37B78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Wanneer een opdracht niet/moeilijk uitvoerbaar is, licht dit dan hieronder toe per werkproces</w:t>
            </w:r>
          </w:p>
        </w:tc>
      </w:tr>
      <w:tr w:rsidR="007E0418" w:rsidRPr="006D7CB4" w14:paraId="11A4B3BE" w14:textId="77777777" w:rsidTr="006D7CB4">
        <w:trPr>
          <w:trHeight w:val="397"/>
        </w:trPr>
        <w:tc>
          <w:tcPr>
            <w:tcW w:w="1980" w:type="dxa"/>
            <w:shd w:val="clear" w:color="auto" w:fill="33CCCC"/>
            <w:vAlign w:val="center"/>
          </w:tcPr>
          <w:p w14:paraId="63177EFA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Nr</w:t>
            </w:r>
            <w:r w:rsidR="00B17CEB" w:rsidRPr="006D7C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D7CB4">
              <w:rPr>
                <w:rFonts w:ascii="Arial" w:hAnsi="Arial" w:cs="Arial"/>
                <w:b/>
                <w:sz w:val="20"/>
                <w:szCs w:val="20"/>
              </w:rPr>
              <w:t xml:space="preserve"> werkproces</w:t>
            </w:r>
          </w:p>
        </w:tc>
        <w:tc>
          <w:tcPr>
            <w:tcW w:w="2268" w:type="dxa"/>
            <w:shd w:val="clear" w:color="auto" w:fill="33CCCC"/>
            <w:vAlign w:val="center"/>
          </w:tcPr>
          <w:p w14:paraId="176F3562" w14:textId="77777777" w:rsidR="007E0418" w:rsidRPr="006D7CB4" w:rsidRDefault="00B17CEB" w:rsidP="00A37B7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Naam werkproces</w:t>
            </w:r>
          </w:p>
        </w:tc>
        <w:tc>
          <w:tcPr>
            <w:tcW w:w="5245" w:type="dxa"/>
            <w:gridSpan w:val="2"/>
            <w:shd w:val="clear" w:color="auto" w:fill="33CCCC"/>
            <w:vAlign w:val="center"/>
          </w:tcPr>
          <w:p w14:paraId="205FAE0C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Toelichting</w:t>
            </w:r>
          </w:p>
        </w:tc>
      </w:tr>
      <w:tr w:rsidR="007E0418" w:rsidRPr="006D7CB4" w14:paraId="49212DF3" w14:textId="77777777" w:rsidTr="006D7CB4">
        <w:trPr>
          <w:trHeight w:val="397"/>
        </w:trPr>
        <w:tc>
          <w:tcPr>
            <w:tcW w:w="1980" w:type="dxa"/>
            <w:vAlign w:val="center"/>
          </w:tcPr>
          <w:p w14:paraId="76902808" w14:textId="77777777" w:rsidR="007E0418" w:rsidRPr="006D7CB4" w:rsidRDefault="007E0418" w:rsidP="00A37B78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i/>
                <w:sz w:val="20"/>
                <w:szCs w:val="20"/>
              </w:rPr>
              <w:t>&lt;Vul nummer in&gt;</w:t>
            </w:r>
          </w:p>
        </w:tc>
        <w:tc>
          <w:tcPr>
            <w:tcW w:w="2268" w:type="dxa"/>
            <w:vAlign w:val="center"/>
          </w:tcPr>
          <w:p w14:paraId="135CBAF6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i/>
                <w:sz w:val="20"/>
                <w:szCs w:val="20"/>
              </w:rPr>
              <w:t>&lt;Vul naam in&gt;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77D332D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3FB0D094" w14:textId="77777777" w:rsidTr="006D7CB4">
        <w:trPr>
          <w:trHeight w:val="397"/>
        </w:trPr>
        <w:tc>
          <w:tcPr>
            <w:tcW w:w="1980" w:type="dxa"/>
            <w:vAlign w:val="center"/>
          </w:tcPr>
          <w:p w14:paraId="18EC8CA3" w14:textId="77777777" w:rsidR="007E0418" w:rsidRPr="006D7CB4" w:rsidRDefault="007E0418" w:rsidP="00A37B78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DBF606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27A0F7C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45627786" w14:textId="77777777" w:rsidTr="006D7CB4">
        <w:trPr>
          <w:trHeight w:val="397"/>
        </w:trPr>
        <w:tc>
          <w:tcPr>
            <w:tcW w:w="1980" w:type="dxa"/>
            <w:vAlign w:val="center"/>
          </w:tcPr>
          <w:p w14:paraId="7D3E9102" w14:textId="77777777" w:rsidR="007E0418" w:rsidRPr="006D7CB4" w:rsidRDefault="007E0418" w:rsidP="00A37B78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4DF25C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D579E59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54C486B3" w14:textId="77777777" w:rsidTr="006D7CB4">
        <w:trPr>
          <w:trHeight w:val="397"/>
        </w:trPr>
        <w:tc>
          <w:tcPr>
            <w:tcW w:w="1980" w:type="dxa"/>
            <w:vAlign w:val="center"/>
          </w:tcPr>
          <w:p w14:paraId="6D903C8C" w14:textId="77777777" w:rsidR="007E0418" w:rsidRPr="006D7CB4" w:rsidRDefault="007E0418" w:rsidP="00A37B78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6FC424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7C46787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2D52CD78" w14:textId="77777777" w:rsidTr="006D7CB4">
        <w:trPr>
          <w:trHeight w:val="397"/>
        </w:trPr>
        <w:tc>
          <w:tcPr>
            <w:tcW w:w="7508" w:type="dxa"/>
            <w:gridSpan w:val="3"/>
            <w:shd w:val="clear" w:color="auto" w:fill="33CCCC"/>
            <w:vAlign w:val="center"/>
          </w:tcPr>
          <w:p w14:paraId="12706702" w14:textId="77777777" w:rsidR="007E0418" w:rsidRPr="006D7CB4" w:rsidRDefault="007E0418" w:rsidP="00A37B7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Uitvoering</w:t>
            </w:r>
          </w:p>
        </w:tc>
        <w:tc>
          <w:tcPr>
            <w:tcW w:w="1985" w:type="dxa"/>
            <w:shd w:val="clear" w:color="auto" w:fill="33CCCC"/>
            <w:vAlign w:val="center"/>
          </w:tcPr>
          <w:p w14:paraId="7D2C735E" w14:textId="77777777" w:rsidR="007E0418" w:rsidRPr="006D7CB4" w:rsidRDefault="007E0418" w:rsidP="00B17CE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Uitvoerbaar</w:t>
            </w:r>
            <w:r w:rsidR="00B17CEB" w:rsidRPr="006D7CB4">
              <w:rPr>
                <w:rFonts w:ascii="Arial" w:hAnsi="Arial" w:cs="Arial"/>
                <w:b/>
                <w:sz w:val="20"/>
                <w:szCs w:val="20"/>
              </w:rPr>
              <w:t xml:space="preserve"> J/N</w:t>
            </w:r>
          </w:p>
        </w:tc>
      </w:tr>
      <w:tr w:rsidR="007E0418" w:rsidRPr="006D7CB4" w14:paraId="51FBDD43" w14:textId="77777777" w:rsidTr="006D7CB4">
        <w:trPr>
          <w:trHeight w:val="397"/>
        </w:trPr>
        <w:tc>
          <w:tcPr>
            <w:tcW w:w="7508" w:type="dxa"/>
            <w:gridSpan w:val="3"/>
            <w:vAlign w:val="center"/>
          </w:tcPr>
          <w:p w14:paraId="5CA132DC" w14:textId="77777777" w:rsidR="007E0418" w:rsidRPr="006D7CB4" w:rsidRDefault="007E0418" w:rsidP="007E0418">
            <w:pPr>
              <w:numPr>
                <w:ilvl w:val="0"/>
                <w:numId w:val="36"/>
              </w:numPr>
              <w:tabs>
                <w:tab w:val="clear" w:pos="357"/>
                <w:tab w:val="clear" w:pos="714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examensituatie</w:t>
            </w:r>
          </w:p>
        </w:tc>
        <w:tc>
          <w:tcPr>
            <w:tcW w:w="1985" w:type="dxa"/>
            <w:vAlign w:val="center"/>
          </w:tcPr>
          <w:p w14:paraId="2F28F997" w14:textId="77777777" w:rsidR="007E0418" w:rsidRPr="006D7CB4" w:rsidRDefault="007E0418" w:rsidP="00A37B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7FBCE831" w14:textId="77777777" w:rsidTr="006D7CB4">
        <w:trPr>
          <w:trHeight w:val="397"/>
        </w:trPr>
        <w:tc>
          <w:tcPr>
            <w:tcW w:w="7508" w:type="dxa"/>
            <w:gridSpan w:val="3"/>
            <w:vAlign w:val="center"/>
          </w:tcPr>
          <w:p w14:paraId="46643126" w14:textId="77777777" w:rsidR="007E0418" w:rsidRPr="006D7CB4" w:rsidRDefault="007E0418" w:rsidP="007E0418">
            <w:pPr>
              <w:numPr>
                <w:ilvl w:val="0"/>
                <w:numId w:val="36"/>
              </w:numPr>
              <w:tabs>
                <w:tab w:val="clear" w:pos="357"/>
                <w:tab w:val="clear" w:pos="714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examenduur</w:t>
            </w:r>
          </w:p>
        </w:tc>
        <w:tc>
          <w:tcPr>
            <w:tcW w:w="1985" w:type="dxa"/>
            <w:vAlign w:val="center"/>
          </w:tcPr>
          <w:p w14:paraId="0CBE6888" w14:textId="77777777" w:rsidR="007E0418" w:rsidRPr="006D7CB4" w:rsidRDefault="007E0418" w:rsidP="00A37B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79BA4A80" w14:textId="77777777" w:rsidTr="006D7CB4">
        <w:trPr>
          <w:trHeight w:val="397"/>
        </w:trPr>
        <w:tc>
          <w:tcPr>
            <w:tcW w:w="7508" w:type="dxa"/>
            <w:gridSpan w:val="3"/>
            <w:vAlign w:val="center"/>
          </w:tcPr>
          <w:p w14:paraId="0D24A840" w14:textId="77777777" w:rsidR="007E0418" w:rsidRPr="006D7CB4" w:rsidRDefault="007E0418" w:rsidP="007E0418">
            <w:pPr>
              <w:numPr>
                <w:ilvl w:val="0"/>
                <w:numId w:val="36"/>
              </w:numPr>
              <w:tabs>
                <w:tab w:val="clear" w:pos="357"/>
                <w:tab w:val="clear" w:pos="714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hulpmiddelen (wat is wel en niet toegestaan)</w:t>
            </w:r>
          </w:p>
        </w:tc>
        <w:tc>
          <w:tcPr>
            <w:tcW w:w="1985" w:type="dxa"/>
            <w:vAlign w:val="center"/>
          </w:tcPr>
          <w:p w14:paraId="525749E2" w14:textId="77777777" w:rsidR="007E0418" w:rsidRPr="006D7CB4" w:rsidRDefault="007E0418" w:rsidP="00A37B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903D0" w14:textId="77777777" w:rsidR="007E0418" w:rsidRPr="006D7CB4" w:rsidRDefault="007E0418" w:rsidP="00D242B2">
      <w:pPr>
        <w:tabs>
          <w:tab w:val="clear" w:pos="357"/>
          <w:tab w:val="clear" w:pos="714"/>
        </w:tabs>
        <w:spacing w:after="20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6503F8" w:rsidRPr="006D7CB4" w14:paraId="120748F5" w14:textId="77777777" w:rsidTr="006D7CB4">
        <w:trPr>
          <w:trHeight w:val="397"/>
        </w:trPr>
        <w:tc>
          <w:tcPr>
            <w:tcW w:w="9493" w:type="dxa"/>
            <w:gridSpan w:val="2"/>
            <w:shd w:val="clear" w:color="auto" w:fill="009999"/>
            <w:vAlign w:val="center"/>
          </w:tcPr>
          <w:p w14:paraId="0CA43163" w14:textId="77777777" w:rsidR="006503F8" w:rsidRPr="006D7CB4" w:rsidRDefault="006503F8" w:rsidP="00933554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Advies vaststelling</w:t>
            </w:r>
          </w:p>
        </w:tc>
      </w:tr>
      <w:tr w:rsidR="006503F8" w:rsidRPr="006D7CB4" w14:paraId="2554CF50" w14:textId="77777777" w:rsidTr="006D7CB4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C869600" w14:textId="77777777" w:rsidR="006503F8" w:rsidRPr="006D7CB4" w:rsidRDefault="006503F8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Het advies is</w:t>
            </w:r>
          </w:p>
        </w:tc>
        <w:tc>
          <w:tcPr>
            <w:tcW w:w="5245" w:type="dxa"/>
            <w:vAlign w:val="center"/>
          </w:tcPr>
          <w:p w14:paraId="12356448" w14:textId="77777777" w:rsidR="006503F8" w:rsidRPr="006D7CB4" w:rsidRDefault="006503F8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Positief / Negatief</w:t>
            </w:r>
          </w:p>
        </w:tc>
      </w:tr>
      <w:tr w:rsidR="006503F8" w:rsidRPr="006D7CB4" w14:paraId="7B88EC75" w14:textId="77777777" w:rsidTr="006D7CB4">
        <w:trPr>
          <w:trHeight w:val="397"/>
        </w:trPr>
        <w:tc>
          <w:tcPr>
            <w:tcW w:w="9493" w:type="dxa"/>
            <w:gridSpan w:val="2"/>
            <w:shd w:val="clear" w:color="auto" w:fill="33CCCC"/>
            <w:vAlign w:val="center"/>
          </w:tcPr>
          <w:p w14:paraId="41A1E988" w14:textId="77777777" w:rsidR="006503F8" w:rsidRPr="006D7CB4" w:rsidRDefault="006503F8" w:rsidP="0093355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bCs/>
                <w:sz w:val="20"/>
                <w:szCs w:val="20"/>
              </w:rPr>
              <w:t>Onderbouwing</w:t>
            </w:r>
          </w:p>
        </w:tc>
      </w:tr>
      <w:tr w:rsidR="00B17CEB" w:rsidRPr="006D7CB4" w14:paraId="1091C5C1" w14:textId="77777777" w:rsidTr="006D7CB4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E42D7A" w14:textId="77777777" w:rsidR="00B17CEB" w:rsidRPr="006D7CB4" w:rsidRDefault="00B17CEB" w:rsidP="009335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Onderbouwing van het advies: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2B18D98" w14:textId="77777777" w:rsidR="00B17CEB" w:rsidRPr="006D7CB4" w:rsidRDefault="00B17CEB" w:rsidP="0093355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D7CB4">
              <w:rPr>
                <w:rFonts w:ascii="Arial" w:hAnsi="Arial" w:cs="Arial"/>
                <w:i/>
                <w:sz w:val="20"/>
                <w:szCs w:val="20"/>
              </w:rPr>
              <w:t>&lt; Advies hier onderbouwen &gt;</w:t>
            </w:r>
          </w:p>
        </w:tc>
      </w:tr>
      <w:tr w:rsidR="006503F8" w:rsidRPr="006D7CB4" w14:paraId="45FCBD48" w14:textId="77777777" w:rsidTr="006D7CB4">
        <w:trPr>
          <w:trHeight w:val="397"/>
        </w:trPr>
        <w:tc>
          <w:tcPr>
            <w:tcW w:w="9493" w:type="dxa"/>
            <w:gridSpan w:val="2"/>
            <w:shd w:val="clear" w:color="auto" w:fill="009999"/>
            <w:vAlign w:val="center"/>
          </w:tcPr>
          <w:p w14:paraId="435C462B" w14:textId="77777777" w:rsidR="006503F8" w:rsidRPr="006D7CB4" w:rsidRDefault="006503F8" w:rsidP="00933554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i/>
                <w:sz w:val="20"/>
                <w:szCs w:val="20"/>
              </w:rPr>
              <w:t>Namen leden examencommissie of vaststellingsadviescommissie</w:t>
            </w:r>
          </w:p>
        </w:tc>
      </w:tr>
      <w:tr w:rsidR="006503F8" w:rsidRPr="006D7CB4" w14:paraId="033F60F3" w14:textId="77777777" w:rsidTr="006D7CB4">
        <w:trPr>
          <w:trHeight w:val="397"/>
        </w:trPr>
        <w:tc>
          <w:tcPr>
            <w:tcW w:w="9493" w:type="dxa"/>
            <w:gridSpan w:val="2"/>
            <w:shd w:val="clear" w:color="auto" w:fill="FFFFFF" w:themeFill="background1"/>
            <w:vAlign w:val="center"/>
          </w:tcPr>
          <w:p w14:paraId="0BF64EF2" w14:textId="77777777" w:rsidR="006503F8" w:rsidRPr="006D7CB4" w:rsidRDefault="006503F8" w:rsidP="00933554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7CB4">
              <w:rPr>
                <w:rFonts w:ascii="Arial" w:hAnsi="Arial" w:cs="Arial"/>
                <w:i/>
                <w:iCs/>
                <w:sz w:val="20"/>
                <w:szCs w:val="20"/>
              </w:rPr>
              <w:t>&lt;Vul hier de namen in van alle personen die dit advies geven&gt;</w:t>
            </w:r>
          </w:p>
        </w:tc>
      </w:tr>
    </w:tbl>
    <w:tbl>
      <w:tblPr>
        <w:tblpPr w:leftFromText="141" w:rightFromText="141" w:vertAnchor="tex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5"/>
        <w:gridCol w:w="4813"/>
      </w:tblGrid>
      <w:tr w:rsidR="004C07ED" w:rsidRPr="006D7CB4" w14:paraId="3E1119DB" w14:textId="77777777" w:rsidTr="006D7CB4">
        <w:tc>
          <w:tcPr>
            <w:tcW w:w="9486" w:type="dxa"/>
            <w:gridSpan w:val="3"/>
            <w:shd w:val="clear" w:color="auto" w:fill="009999"/>
          </w:tcPr>
          <w:p w14:paraId="3177053F" w14:textId="77777777" w:rsidR="004C07ED" w:rsidRPr="006D7CB4" w:rsidRDefault="004C07ED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Conclusie</w:t>
            </w:r>
            <w:r w:rsidR="006503F8" w:rsidRPr="006D7CB4">
              <w:rPr>
                <w:rFonts w:ascii="Arial" w:hAnsi="Arial" w:cs="Arial"/>
                <w:b/>
                <w:sz w:val="20"/>
                <w:szCs w:val="20"/>
              </w:rPr>
              <w:t xml:space="preserve"> examencommissie</w:t>
            </w:r>
          </w:p>
        </w:tc>
      </w:tr>
      <w:tr w:rsidR="004C07ED" w:rsidRPr="006D7CB4" w14:paraId="4182ED93" w14:textId="77777777" w:rsidTr="007117AD">
        <w:tc>
          <w:tcPr>
            <w:tcW w:w="4673" w:type="dxa"/>
            <w:gridSpan w:val="2"/>
            <w:shd w:val="clear" w:color="auto" w:fill="BFBFBF" w:themeFill="background1" w:themeFillShade="BF"/>
          </w:tcPr>
          <w:p w14:paraId="3119BA7B" w14:textId="77777777" w:rsidR="004C07ED" w:rsidRPr="006D7CB4" w:rsidRDefault="004C07ED" w:rsidP="006D7CB4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VASTGESTELD   󠄄󠄄</w:t>
            </w:r>
          </w:p>
        </w:tc>
        <w:tc>
          <w:tcPr>
            <w:tcW w:w="4813" w:type="dxa"/>
            <w:shd w:val="clear" w:color="auto" w:fill="BFBFBF" w:themeFill="background1" w:themeFillShade="BF"/>
          </w:tcPr>
          <w:p w14:paraId="4313C4F2" w14:textId="77777777" w:rsidR="004C07ED" w:rsidRPr="006D7CB4" w:rsidRDefault="004C07ED" w:rsidP="006D7CB4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NIET VASTGESTELD  󠄄󠄄</w:t>
            </w:r>
          </w:p>
        </w:tc>
      </w:tr>
      <w:tr w:rsidR="004C07ED" w:rsidRPr="006D7CB4" w14:paraId="329612D9" w14:textId="77777777" w:rsidTr="006D7CB4">
        <w:tc>
          <w:tcPr>
            <w:tcW w:w="9486" w:type="dxa"/>
            <w:gridSpan w:val="3"/>
            <w:shd w:val="clear" w:color="auto" w:fill="FFFFFF" w:themeFill="background1"/>
          </w:tcPr>
          <w:p w14:paraId="56E0F5D2" w14:textId="77777777" w:rsidR="004C07ED" w:rsidRPr="006D7CB4" w:rsidRDefault="004C07ED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Korte onderbouwing:</w:t>
            </w:r>
          </w:p>
          <w:p w14:paraId="25406602" w14:textId="075C4076" w:rsidR="004C07ED" w:rsidRPr="006D7CB4" w:rsidRDefault="004C07ED" w:rsidP="006D7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873" w:rsidRPr="006D7CB4" w14:paraId="2800FC08" w14:textId="77777777" w:rsidTr="006D7CB4">
        <w:tc>
          <w:tcPr>
            <w:tcW w:w="9486" w:type="dxa"/>
            <w:gridSpan w:val="3"/>
            <w:shd w:val="clear" w:color="auto" w:fill="FFFFFF" w:themeFill="background1"/>
          </w:tcPr>
          <w:p w14:paraId="425DEA8B" w14:textId="22836356" w:rsidR="00563873" w:rsidRDefault="00563873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CB4">
              <w:rPr>
                <w:rFonts w:ascii="Arial" w:hAnsi="Arial" w:cs="Arial"/>
                <w:b/>
                <w:sz w:val="20"/>
                <w:szCs w:val="20"/>
              </w:rPr>
              <w:t>Vervolgactie indien niet vastgesteld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FBBCED" w14:textId="77777777" w:rsidR="00563873" w:rsidRDefault="00563873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B8F2F" w14:textId="77777777" w:rsidR="00563873" w:rsidRPr="006D7CB4" w:rsidRDefault="00563873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7ED" w:rsidRPr="006D7CB4" w14:paraId="58B3AECB" w14:textId="77777777" w:rsidTr="006D7CB4">
        <w:trPr>
          <w:trHeight w:val="397"/>
        </w:trPr>
        <w:tc>
          <w:tcPr>
            <w:tcW w:w="4248" w:type="dxa"/>
            <w:shd w:val="clear" w:color="auto" w:fill="D9D9D9" w:themeFill="background1" w:themeFillShade="D9"/>
          </w:tcPr>
          <w:p w14:paraId="48D17F6B" w14:textId="77777777" w:rsidR="004C07ED" w:rsidRPr="006D7CB4" w:rsidRDefault="00B17CEB" w:rsidP="006D7CB4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Naam/h</w:t>
            </w:r>
            <w:r w:rsidR="004C07ED" w:rsidRPr="006D7CB4">
              <w:rPr>
                <w:rFonts w:ascii="Arial" w:hAnsi="Arial" w:cs="Arial"/>
                <w:sz w:val="20"/>
                <w:szCs w:val="20"/>
              </w:rPr>
              <w:t>andtekening vaststeller 1</w:t>
            </w:r>
          </w:p>
        </w:tc>
        <w:tc>
          <w:tcPr>
            <w:tcW w:w="5238" w:type="dxa"/>
            <w:gridSpan w:val="2"/>
            <w:shd w:val="clear" w:color="auto" w:fill="FFFFFF" w:themeFill="background1"/>
          </w:tcPr>
          <w:p w14:paraId="281214C6" w14:textId="77777777" w:rsidR="004C07ED" w:rsidRPr="006D7CB4" w:rsidRDefault="004C07ED" w:rsidP="006D7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7ED" w:rsidRPr="006D7CB4" w14:paraId="6D604B73" w14:textId="77777777" w:rsidTr="006D7CB4">
        <w:trPr>
          <w:trHeight w:val="397"/>
        </w:trPr>
        <w:tc>
          <w:tcPr>
            <w:tcW w:w="4248" w:type="dxa"/>
            <w:shd w:val="clear" w:color="auto" w:fill="D9D9D9" w:themeFill="background1" w:themeFillShade="D9"/>
          </w:tcPr>
          <w:p w14:paraId="00458ACD" w14:textId="77777777" w:rsidR="004C07ED" w:rsidRPr="006D7CB4" w:rsidRDefault="00B17CEB" w:rsidP="006D7CB4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Naam/h</w:t>
            </w:r>
            <w:r w:rsidR="004C07ED" w:rsidRPr="006D7CB4">
              <w:rPr>
                <w:rFonts w:ascii="Arial" w:hAnsi="Arial" w:cs="Arial"/>
                <w:sz w:val="20"/>
                <w:szCs w:val="20"/>
              </w:rPr>
              <w:t>andtekening vaststeller 2</w:t>
            </w:r>
          </w:p>
        </w:tc>
        <w:tc>
          <w:tcPr>
            <w:tcW w:w="5238" w:type="dxa"/>
            <w:gridSpan w:val="2"/>
            <w:shd w:val="clear" w:color="auto" w:fill="FFFFFF" w:themeFill="background1"/>
          </w:tcPr>
          <w:p w14:paraId="06EA80EA" w14:textId="77777777" w:rsidR="004C07ED" w:rsidRPr="006D7CB4" w:rsidRDefault="004C07ED" w:rsidP="006D7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18" w:rsidRPr="006D7CB4" w14:paraId="4A84FE92" w14:textId="77777777" w:rsidTr="006D7CB4">
        <w:trPr>
          <w:trHeight w:val="397"/>
        </w:trPr>
        <w:tc>
          <w:tcPr>
            <w:tcW w:w="4248" w:type="dxa"/>
            <w:shd w:val="clear" w:color="auto" w:fill="D9D9D9" w:themeFill="background1" w:themeFillShade="D9"/>
          </w:tcPr>
          <w:p w14:paraId="223B7D12" w14:textId="77777777" w:rsidR="007E0418" w:rsidRPr="006D7CB4" w:rsidRDefault="007E0418" w:rsidP="006D7CB4">
            <w:pPr>
              <w:rPr>
                <w:rFonts w:ascii="Arial" w:hAnsi="Arial" w:cs="Arial"/>
                <w:sz w:val="20"/>
                <w:szCs w:val="20"/>
              </w:rPr>
            </w:pPr>
            <w:r w:rsidRPr="006D7CB4">
              <w:rPr>
                <w:rFonts w:ascii="Arial" w:hAnsi="Arial" w:cs="Arial"/>
                <w:sz w:val="20"/>
                <w:szCs w:val="20"/>
              </w:rPr>
              <w:t>Datum vaststelling</w:t>
            </w:r>
          </w:p>
        </w:tc>
        <w:tc>
          <w:tcPr>
            <w:tcW w:w="5238" w:type="dxa"/>
            <w:gridSpan w:val="2"/>
            <w:shd w:val="clear" w:color="auto" w:fill="FFFFFF" w:themeFill="background1"/>
          </w:tcPr>
          <w:p w14:paraId="5F39E14C" w14:textId="77777777" w:rsidR="007E0418" w:rsidRPr="006D7CB4" w:rsidRDefault="007E0418" w:rsidP="006D7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6F855" w14:textId="77777777" w:rsidR="007E0418" w:rsidRPr="006D7CB4" w:rsidRDefault="007E041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6"/>
      </w:tblGrid>
      <w:tr w:rsidR="007E0418" w:rsidRPr="006D7CB4" w14:paraId="349E3300" w14:textId="77777777" w:rsidTr="006D7CB4">
        <w:trPr>
          <w:trHeight w:val="397"/>
        </w:trPr>
        <w:tc>
          <w:tcPr>
            <w:tcW w:w="9486" w:type="dxa"/>
            <w:shd w:val="clear" w:color="auto" w:fill="009999"/>
          </w:tcPr>
          <w:p w14:paraId="5111D827" w14:textId="77777777" w:rsidR="007E0418" w:rsidRPr="006D7CB4" w:rsidRDefault="00563873" w:rsidP="006D7C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Vaststelling </w:t>
            </w:r>
          </w:p>
        </w:tc>
      </w:tr>
    </w:tbl>
    <w:p w14:paraId="341750E1" w14:textId="77777777" w:rsidR="007E0418" w:rsidRPr="006D7CB4" w:rsidRDefault="007E0418" w:rsidP="007E0418">
      <w:pPr>
        <w:tabs>
          <w:tab w:val="clear" w:pos="357"/>
          <w:tab w:val="clear" w:pos="714"/>
        </w:tabs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0"/>
        </w:rPr>
      </w:pPr>
    </w:p>
    <w:sectPr w:rsidR="007E0418" w:rsidRPr="006D7CB4" w:rsidSect="00B17CEB">
      <w:headerReference w:type="even" r:id="rId15"/>
      <w:footerReference w:type="default" r:id="rId16"/>
      <w:footerReference w:type="first" r:id="rId17"/>
      <w:pgSz w:w="11906" w:h="16838"/>
      <w:pgMar w:top="993" w:right="993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26DC" w14:textId="77777777" w:rsidR="0038586B" w:rsidRDefault="0038586B" w:rsidP="00E63C19">
      <w:pPr>
        <w:spacing w:line="240" w:lineRule="auto"/>
      </w:pPr>
      <w:r>
        <w:separator/>
      </w:r>
    </w:p>
  </w:endnote>
  <w:endnote w:type="continuationSeparator" w:id="0">
    <w:p w14:paraId="14A5A32C" w14:textId="77777777" w:rsidR="0038586B" w:rsidRDefault="0038586B" w:rsidP="00E63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3585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E7E0C6" w14:textId="0DFD0861" w:rsidR="00C674F3" w:rsidRPr="002E34D2" w:rsidRDefault="00AA71FC" w:rsidP="00AA71FC">
        <w:pPr>
          <w:pStyle w:val="Voettekst"/>
          <w:rPr>
            <w:rFonts w:ascii="Arial" w:hAnsi="Arial" w:cs="Arial"/>
          </w:rPr>
        </w:pP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 w:rsidR="00C674F3" w:rsidRPr="002E34D2">
          <w:rPr>
            <w:rFonts w:ascii="Arial" w:hAnsi="Arial" w:cs="Arial"/>
          </w:rPr>
          <w:fldChar w:fldCharType="begin"/>
        </w:r>
        <w:r w:rsidR="00C674F3" w:rsidRPr="002E34D2">
          <w:rPr>
            <w:rFonts w:ascii="Arial" w:hAnsi="Arial" w:cs="Arial"/>
          </w:rPr>
          <w:instrText>PAGE   \* MERGEFORMAT</w:instrText>
        </w:r>
        <w:r w:rsidR="00C674F3" w:rsidRPr="002E34D2">
          <w:rPr>
            <w:rFonts w:ascii="Arial" w:hAnsi="Arial" w:cs="Arial"/>
          </w:rPr>
          <w:fldChar w:fldCharType="separate"/>
        </w:r>
        <w:r w:rsidR="003B35A9">
          <w:rPr>
            <w:rFonts w:ascii="Arial" w:hAnsi="Arial" w:cs="Arial"/>
            <w:noProof/>
          </w:rPr>
          <w:t>4</w:t>
        </w:r>
        <w:r w:rsidR="00C674F3" w:rsidRPr="002E34D2">
          <w:rPr>
            <w:rFonts w:ascii="Arial" w:hAnsi="Arial" w:cs="Arial"/>
          </w:rPr>
          <w:fldChar w:fldCharType="end"/>
        </w:r>
      </w:p>
    </w:sdtContent>
  </w:sdt>
  <w:p w14:paraId="52A70444" w14:textId="77777777" w:rsidR="00C674F3" w:rsidRDefault="00C674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58622"/>
      <w:docPartObj>
        <w:docPartGallery w:val="Page Numbers (Bottom of Page)"/>
        <w:docPartUnique/>
      </w:docPartObj>
    </w:sdtPr>
    <w:sdtContent>
      <w:p w14:paraId="0B6EBF0E" w14:textId="1C3F2D93" w:rsidR="002A36FC" w:rsidRDefault="002A36F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5A9">
          <w:rPr>
            <w:noProof/>
          </w:rPr>
          <w:t>1</w:t>
        </w:r>
        <w:r>
          <w:fldChar w:fldCharType="end"/>
        </w:r>
      </w:p>
    </w:sdtContent>
  </w:sdt>
  <w:p w14:paraId="32A422FA" w14:textId="77777777" w:rsidR="002A36FC" w:rsidRDefault="002A36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2861" w14:textId="77777777" w:rsidR="0038586B" w:rsidRDefault="0038586B" w:rsidP="00E63C19">
      <w:pPr>
        <w:spacing w:line="240" w:lineRule="auto"/>
      </w:pPr>
      <w:r>
        <w:separator/>
      </w:r>
    </w:p>
  </w:footnote>
  <w:footnote w:type="continuationSeparator" w:id="0">
    <w:p w14:paraId="324AE344" w14:textId="77777777" w:rsidR="0038586B" w:rsidRDefault="0038586B" w:rsidP="00E63C19">
      <w:pPr>
        <w:spacing w:line="240" w:lineRule="auto"/>
      </w:pPr>
      <w:r>
        <w:continuationSeparator/>
      </w:r>
    </w:p>
  </w:footnote>
  <w:footnote w:id="1">
    <w:p w14:paraId="79631BF8" w14:textId="604CAD16" w:rsidR="00AD2D6C" w:rsidRDefault="00AD2D6C">
      <w:pPr>
        <w:pStyle w:val="Voetnoottekst"/>
      </w:pPr>
      <w:r>
        <w:rPr>
          <w:rStyle w:val="Voetnootmarkering"/>
        </w:rPr>
        <w:footnoteRef/>
      </w:r>
      <w:r>
        <w:t xml:space="preserve"> Alleen in te vullen </w:t>
      </w:r>
      <w:r w:rsidR="00464337">
        <w:t>indien</w:t>
      </w:r>
      <w:r>
        <w:t xml:space="preserve"> de opmerkingen toegevoegde waarde hebben</w:t>
      </w:r>
    </w:p>
  </w:footnote>
  <w:footnote w:id="2">
    <w:p w14:paraId="0A1A23F5" w14:textId="3239D3F9" w:rsidR="00AD2D6C" w:rsidRDefault="00AD2D6C">
      <w:pPr>
        <w:pStyle w:val="Voetnoottekst"/>
      </w:pPr>
      <w:r>
        <w:rPr>
          <w:rStyle w:val="Voetnootmarkering"/>
        </w:rPr>
        <w:footnoteRef/>
      </w:r>
      <w:r>
        <w:t xml:space="preserve"> Maak een keuze uit de vakken A of 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35F9" w14:textId="77777777" w:rsidR="00C674F3" w:rsidRDefault="001044B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371CA1D" wp14:editId="3F6370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55155" cy="1545590"/>
              <wp:effectExtent l="0" t="2171700" r="0" b="176911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55155" cy="15455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4C57" w14:textId="77777777" w:rsidR="001044B5" w:rsidRDefault="001044B5" w:rsidP="001044B5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1CA1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47.65pt;height:121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C394C57" w14:textId="77777777" w:rsidR="001044B5" w:rsidRDefault="001044B5" w:rsidP="001044B5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9E3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D6A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265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FA62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AB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7E4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E9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CA282"/>
    <w:lvl w:ilvl="0">
      <w:start w:val="1"/>
      <w:numFmt w:val="bullet"/>
      <w:pStyle w:val="Lijstopsomteken2"/>
      <w:lvlText w:val="–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105AB536"/>
    <w:lvl w:ilvl="0">
      <w:start w:val="1"/>
      <w:numFmt w:val="decimal"/>
      <w:pStyle w:val="Lijstnummering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8F26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1643"/>
    <w:multiLevelType w:val="hybridMultilevel"/>
    <w:tmpl w:val="005404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328EA"/>
    <w:multiLevelType w:val="hybridMultilevel"/>
    <w:tmpl w:val="C714C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2AF2"/>
    <w:multiLevelType w:val="hybridMultilevel"/>
    <w:tmpl w:val="5A4A3452"/>
    <w:lvl w:ilvl="0" w:tplc="49D61AB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4CD"/>
    <w:multiLevelType w:val="hybridMultilevel"/>
    <w:tmpl w:val="32E4A350"/>
    <w:lvl w:ilvl="0" w:tplc="C4A0B0D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EB654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i/>
        <w:sz w:val="18"/>
        <w:szCs w:val="1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04F2351"/>
    <w:multiLevelType w:val="hybridMultilevel"/>
    <w:tmpl w:val="5D18C2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94CAA"/>
    <w:multiLevelType w:val="hybridMultilevel"/>
    <w:tmpl w:val="07802452"/>
    <w:lvl w:ilvl="0" w:tplc="F1C23CC0">
      <w:start w:val="1"/>
      <w:numFmt w:val="bullet"/>
      <w:pStyle w:val="Lijstopsomteken"/>
      <w:lvlText w:val="•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11931"/>
    <w:multiLevelType w:val="hybridMultilevel"/>
    <w:tmpl w:val="F3A23B1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12409"/>
    <w:multiLevelType w:val="hybridMultilevel"/>
    <w:tmpl w:val="005404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9D3E39"/>
    <w:multiLevelType w:val="hybridMultilevel"/>
    <w:tmpl w:val="B85C40AA"/>
    <w:lvl w:ilvl="0" w:tplc="C4A0B0D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54D3F"/>
    <w:multiLevelType w:val="hybridMultilevel"/>
    <w:tmpl w:val="EC0639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2127C"/>
    <w:multiLevelType w:val="hybridMultilevel"/>
    <w:tmpl w:val="A9E66F30"/>
    <w:lvl w:ilvl="0" w:tplc="34562CF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3C5C62"/>
    <w:multiLevelType w:val="hybridMultilevel"/>
    <w:tmpl w:val="B87AD29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8D320C"/>
    <w:multiLevelType w:val="hybridMultilevel"/>
    <w:tmpl w:val="1284A0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5A6"/>
    <w:multiLevelType w:val="hybridMultilevel"/>
    <w:tmpl w:val="14EE745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80193"/>
    <w:multiLevelType w:val="hybridMultilevel"/>
    <w:tmpl w:val="F9B67DD0"/>
    <w:lvl w:ilvl="0" w:tplc="C4A0B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7603B"/>
    <w:multiLevelType w:val="hybridMultilevel"/>
    <w:tmpl w:val="1918F43A"/>
    <w:lvl w:ilvl="0" w:tplc="6888C3E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85913">
    <w:abstractNumId w:val="8"/>
  </w:num>
  <w:num w:numId="2" w16cid:durableId="479149740">
    <w:abstractNumId w:val="8"/>
  </w:num>
  <w:num w:numId="3" w16cid:durableId="1394962391">
    <w:abstractNumId w:val="7"/>
  </w:num>
  <w:num w:numId="4" w16cid:durableId="1251546887">
    <w:abstractNumId w:val="7"/>
  </w:num>
  <w:num w:numId="5" w16cid:durableId="1767264228">
    <w:abstractNumId w:val="9"/>
  </w:num>
  <w:num w:numId="6" w16cid:durableId="512452541">
    <w:abstractNumId w:val="16"/>
  </w:num>
  <w:num w:numId="7" w16cid:durableId="396318827">
    <w:abstractNumId w:val="14"/>
  </w:num>
  <w:num w:numId="8" w16cid:durableId="1952475700">
    <w:abstractNumId w:val="14"/>
  </w:num>
  <w:num w:numId="9" w16cid:durableId="1762678901">
    <w:abstractNumId w:val="14"/>
  </w:num>
  <w:num w:numId="10" w16cid:durableId="1289556342">
    <w:abstractNumId w:val="14"/>
  </w:num>
  <w:num w:numId="11" w16cid:durableId="1144545886">
    <w:abstractNumId w:val="14"/>
  </w:num>
  <w:num w:numId="12" w16cid:durableId="1602566474">
    <w:abstractNumId w:val="14"/>
  </w:num>
  <w:num w:numId="13" w16cid:durableId="732461309">
    <w:abstractNumId w:val="14"/>
  </w:num>
  <w:num w:numId="14" w16cid:durableId="1370060998">
    <w:abstractNumId w:val="14"/>
  </w:num>
  <w:num w:numId="15" w16cid:durableId="204871045">
    <w:abstractNumId w:val="14"/>
  </w:num>
  <w:num w:numId="16" w16cid:durableId="1393042918">
    <w:abstractNumId w:val="6"/>
  </w:num>
  <w:num w:numId="17" w16cid:durableId="1400253126">
    <w:abstractNumId w:val="5"/>
  </w:num>
  <w:num w:numId="18" w16cid:durableId="1155225098">
    <w:abstractNumId w:val="4"/>
  </w:num>
  <w:num w:numId="19" w16cid:durableId="410155327">
    <w:abstractNumId w:val="3"/>
  </w:num>
  <w:num w:numId="20" w16cid:durableId="858399437">
    <w:abstractNumId w:val="2"/>
  </w:num>
  <w:num w:numId="21" w16cid:durableId="1411268720">
    <w:abstractNumId w:val="1"/>
  </w:num>
  <w:num w:numId="22" w16cid:durableId="1451164075">
    <w:abstractNumId w:val="0"/>
  </w:num>
  <w:num w:numId="23" w16cid:durableId="1871530442">
    <w:abstractNumId w:val="19"/>
  </w:num>
  <w:num w:numId="24" w16cid:durableId="1725988699">
    <w:abstractNumId w:val="13"/>
  </w:num>
  <w:num w:numId="25" w16cid:durableId="289627974">
    <w:abstractNumId w:val="15"/>
  </w:num>
  <w:num w:numId="26" w16cid:durableId="1539463245">
    <w:abstractNumId w:val="25"/>
  </w:num>
  <w:num w:numId="27" w16cid:durableId="1046182247">
    <w:abstractNumId w:val="17"/>
  </w:num>
  <w:num w:numId="28" w16cid:durableId="622273469">
    <w:abstractNumId w:val="12"/>
  </w:num>
  <w:num w:numId="29" w16cid:durableId="780688861">
    <w:abstractNumId w:val="11"/>
  </w:num>
  <w:num w:numId="30" w16cid:durableId="1460101986">
    <w:abstractNumId w:val="10"/>
  </w:num>
  <w:num w:numId="31" w16cid:durableId="715735111">
    <w:abstractNumId w:val="24"/>
  </w:num>
  <w:num w:numId="32" w16cid:durableId="2061132319">
    <w:abstractNumId w:val="21"/>
  </w:num>
  <w:num w:numId="33" w16cid:durableId="1751922587">
    <w:abstractNumId w:val="23"/>
  </w:num>
  <w:num w:numId="34" w16cid:durableId="1933851844">
    <w:abstractNumId w:val="20"/>
  </w:num>
  <w:num w:numId="35" w16cid:durableId="1703893163">
    <w:abstractNumId w:val="18"/>
  </w:num>
  <w:num w:numId="36" w16cid:durableId="1944919777">
    <w:abstractNumId w:val="26"/>
  </w:num>
  <w:num w:numId="37" w16cid:durableId="11887614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19"/>
    <w:rsid w:val="00074915"/>
    <w:rsid w:val="000C7E9B"/>
    <w:rsid w:val="000E5262"/>
    <w:rsid w:val="001044B5"/>
    <w:rsid w:val="00106CC6"/>
    <w:rsid w:val="00107F57"/>
    <w:rsid w:val="00114CC8"/>
    <w:rsid w:val="00116878"/>
    <w:rsid w:val="00125489"/>
    <w:rsid w:val="00160F13"/>
    <w:rsid w:val="00176F99"/>
    <w:rsid w:val="00182C21"/>
    <w:rsid w:val="001902A8"/>
    <w:rsid w:val="001967E5"/>
    <w:rsid w:val="001A3B3A"/>
    <w:rsid w:val="001B1D68"/>
    <w:rsid w:val="001D76FB"/>
    <w:rsid w:val="00207641"/>
    <w:rsid w:val="002357AA"/>
    <w:rsid w:val="002375C9"/>
    <w:rsid w:val="002A36FC"/>
    <w:rsid w:val="002C20A3"/>
    <w:rsid w:val="002E34D2"/>
    <w:rsid w:val="0030021A"/>
    <w:rsid w:val="003006AA"/>
    <w:rsid w:val="00310650"/>
    <w:rsid w:val="00314146"/>
    <w:rsid w:val="00374AD9"/>
    <w:rsid w:val="0038586B"/>
    <w:rsid w:val="00396E6C"/>
    <w:rsid w:val="003A733F"/>
    <w:rsid w:val="003B35A9"/>
    <w:rsid w:val="003C159E"/>
    <w:rsid w:val="003E2E39"/>
    <w:rsid w:val="003F1248"/>
    <w:rsid w:val="00400594"/>
    <w:rsid w:val="00402F74"/>
    <w:rsid w:val="0041501C"/>
    <w:rsid w:val="00444C68"/>
    <w:rsid w:val="00454D53"/>
    <w:rsid w:val="00460D32"/>
    <w:rsid w:val="00464337"/>
    <w:rsid w:val="00467205"/>
    <w:rsid w:val="0048553F"/>
    <w:rsid w:val="00487312"/>
    <w:rsid w:val="004A0F4A"/>
    <w:rsid w:val="004C07ED"/>
    <w:rsid w:val="004F6B47"/>
    <w:rsid w:val="005009B1"/>
    <w:rsid w:val="0050781F"/>
    <w:rsid w:val="00520665"/>
    <w:rsid w:val="00524008"/>
    <w:rsid w:val="005357DA"/>
    <w:rsid w:val="00537567"/>
    <w:rsid w:val="00563873"/>
    <w:rsid w:val="0056610A"/>
    <w:rsid w:val="00586DE4"/>
    <w:rsid w:val="00596C56"/>
    <w:rsid w:val="005A5C1A"/>
    <w:rsid w:val="005A5C48"/>
    <w:rsid w:val="005B62D9"/>
    <w:rsid w:val="005D5855"/>
    <w:rsid w:val="005D769D"/>
    <w:rsid w:val="005E4F93"/>
    <w:rsid w:val="00624E23"/>
    <w:rsid w:val="00632D7C"/>
    <w:rsid w:val="006503F8"/>
    <w:rsid w:val="006559F4"/>
    <w:rsid w:val="006B61D9"/>
    <w:rsid w:val="006D7CB4"/>
    <w:rsid w:val="00700EB6"/>
    <w:rsid w:val="007117AD"/>
    <w:rsid w:val="0074630D"/>
    <w:rsid w:val="007547C2"/>
    <w:rsid w:val="0076018B"/>
    <w:rsid w:val="007E0418"/>
    <w:rsid w:val="007E5C5D"/>
    <w:rsid w:val="007F3E2C"/>
    <w:rsid w:val="00803F87"/>
    <w:rsid w:val="00811713"/>
    <w:rsid w:val="00813746"/>
    <w:rsid w:val="0085242C"/>
    <w:rsid w:val="008612EE"/>
    <w:rsid w:val="008647EC"/>
    <w:rsid w:val="008C470B"/>
    <w:rsid w:val="008D38FB"/>
    <w:rsid w:val="008F17FC"/>
    <w:rsid w:val="00901D63"/>
    <w:rsid w:val="00980451"/>
    <w:rsid w:val="009A51BD"/>
    <w:rsid w:val="009B37CD"/>
    <w:rsid w:val="009F2DC2"/>
    <w:rsid w:val="009F33E8"/>
    <w:rsid w:val="00A91EC9"/>
    <w:rsid w:val="00A93FEA"/>
    <w:rsid w:val="00AA71FC"/>
    <w:rsid w:val="00AD2D6C"/>
    <w:rsid w:val="00AF015F"/>
    <w:rsid w:val="00AF4E2D"/>
    <w:rsid w:val="00AF5060"/>
    <w:rsid w:val="00B12090"/>
    <w:rsid w:val="00B17CEB"/>
    <w:rsid w:val="00B7020D"/>
    <w:rsid w:val="00B75DBC"/>
    <w:rsid w:val="00BC1C60"/>
    <w:rsid w:val="00BD519B"/>
    <w:rsid w:val="00C34350"/>
    <w:rsid w:val="00C5299D"/>
    <w:rsid w:val="00C560EF"/>
    <w:rsid w:val="00C566F6"/>
    <w:rsid w:val="00C674F3"/>
    <w:rsid w:val="00C76EC9"/>
    <w:rsid w:val="00C82C03"/>
    <w:rsid w:val="00C945F3"/>
    <w:rsid w:val="00CA459A"/>
    <w:rsid w:val="00CB35E8"/>
    <w:rsid w:val="00CB4FF9"/>
    <w:rsid w:val="00CC0F36"/>
    <w:rsid w:val="00CD4723"/>
    <w:rsid w:val="00D242B2"/>
    <w:rsid w:val="00D32E57"/>
    <w:rsid w:val="00D405B5"/>
    <w:rsid w:val="00D41384"/>
    <w:rsid w:val="00D64AD7"/>
    <w:rsid w:val="00D76AD5"/>
    <w:rsid w:val="00D96E9D"/>
    <w:rsid w:val="00DB32FE"/>
    <w:rsid w:val="00DB6CDF"/>
    <w:rsid w:val="00DE2585"/>
    <w:rsid w:val="00DF1DA7"/>
    <w:rsid w:val="00DF3983"/>
    <w:rsid w:val="00DF55F7"/>
    <w:rsid w:val="00E24011"/>
    <w:rsid w:val="00E350B1"/>
    <w:rsid w:val="00E63C19"/>
    <w:rsid w:val="00EB2E29"/>
    <w:rsid w:val="00F00BF8"/>
    <w:rsid w:val="00F10F49"/>
    <w:rsid w:val="00F2319E"/>
    <w:rsid w:val="00F30DC3"/>
    <w:rsid w:val="00F573E6"/>
    <w:rsid w:val="00F60A21"/>
    <w:rsid w:val="00F67D31"/>
    <w:rsid w:val="00FA0AFA"/>
    <w:rsid w:val="00FB46C7"/>
    <w:rsid w:val="00FB5259"/>
    <w:rsid w:val="00FC1F8F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55EDD"/>
  <w15:docId w15:val="{3115A013-7D59-45B6-A9DD-CDAC897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259"/>
    <w:pPr>
      <w:tabs>
        <w:tab w:val="left" w:pos="357"/>
        <w:tab w:val="left" w:pos="714"/>
      </w:tabs>
      <w:spacing w:after="0" w:line="28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24008"/>
    <w:pPr>
      <w:keepNext/>
      <w:pageBreakBefore/>
      <w:numPr>
        <w:numId w:val="15"/>
      </w:numPr>
      <w:tabs>
        <w:tab w:val="clear" w:pos="357"/>
        <w:tab w:val="clear" w:pos="714"/>
      </w:tabs>
      <w:spacing w:after="560"/>
      <w:outlineLvl w:val="0"/>
    </w:pPr>
    <w:rPr>
      <w:rFonts w:cs="Arial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24008"/>
    <w:pPr>
      <w:keepNext/>
      <w:numPr>
        <w:ilvl w:val="1"/>
        <w:numId w:val="15"/>
      </w:numPr>
      <w:tabs>
        <w:tab w:val="clear" w:pos="357"/>
        <w:tab w:val="clear" w:pos="714"/>
      </w:tabs>
      <w:spacing w:before="560" w:after="28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524008"/>
    <w:pPr>
      <w:keepNext/>
      <w:numPr>
        <w:ilvl w:val="2"/>
        <w:numId w:val="15"/>
      </w:numPr>
      <w:tabs>
        <w:tab w:val="clear" w:pos="357"/>
      </w:tabs>
      <w:spacing w:before="280"/>
      <w:outlineLvl w:val="2"/>
    </w:pPr>
    <w:rPr>
      <w:rFonts w:cs="Arial"/>
      <w:b/>
      <w:bCs/>
      <w:i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524008"/>
    <w:pPr>
      <w:keepNext/>
      <w:numPr>
        <w:ilvl w:val="3"/>
        <w:numId w:val="15"/>
      </w:numPr>
      <w:tabs>
        <w:tab w:val="clear" w:pos="357"/>
      </w:tabs>
      <w:spacing w:before="28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link w:val="Kop5Char"/>
    <w:qFormat/>
    <w:rsid w:val="00524008"/>
    <w:pPr>
      <w:numPr>
        <w:ilvl w:val="4"/>
        <w:numId w:val="15"/>
      </w:numPr>
      <w:tabs>
        <w:tab w:val="clear" w:pos="357"/>
      </w:tabs>
      <w:spacing w:before="280"/>
      <w:outlineLvl w:val="4"/>
    </w:pPr>
    <w:rPr>
      <w:b/>
      <w:bCs/>
      <w:iCs/>
      <w:sz w:val="16"/>
      <w:szCs w:val="16"/>
    </w:rPr>
  </w:style>
  <w:style w:type="paragraph" w:styleId="Kop6">
    <w:name w:val="heading 6"/>
    <w:basedOn w:val="Standaard"/>
    <w:next w:val="Standaard"/>
    <w:link w:val="Kop6Char"/>
    <w:qFormat/>
    <w:rsid w:val="00524008"/>
    <w:pPr>
      <w:numPr>
        <w:ilvl w:val="5"/>
        <w:numId w:val="15"/>
      </w:numPr>
      <w:tabs>
        <w:tab w:val="clear" w:pos="357"/>
      </w:tabs>
      <w:spacing w:before="280"/>
      <w:outlineLvl w:val="5"/>
    </w:pPr>
    <w:rPr>
      <w:b/>
      <w:bCs/>
      <w:i/>
      <w:sz w:val="16"/>
      <w:szCs w:val="16"/>
    </w:rPr>
  </w:style>
  <w:style w:type="paragraph" w:styleId="Kop7">
    <w:name w:val="heading 7"/>
    <w:basedOn w:val="Standaard"/>
    <w:next w:val="Standaard"/>
    <w:link w:val="Kop7Char"/>
    <w:qFormat/>
    <w:rsid w:val="00524008"/>
    <w:pPr>
      <w:numPr>
        <w:ilvl w:val="6"/>
        <w:numId w:val="15"/>
      </w:numPr>
      <w:tabs>
        <w:tab w:val="clear" w:pos="357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524008"/>
    <w:pPr>
      <w:numPr>
        <w:ilvl w:val="7"/>
        <w:numId w:val="15"/>
      </w:numPr>
      <w:tabs>
        <w:tab w:val="clear" w:pos="357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524008"/>
    <w:pPr>
      <w:numPr>
        <w:ilvl w:val="8"/>
        <w:numId w:val="15"/>
      </w:numPr>
      <w:tabs>
        <w:tab w:val="clear" w:pos="357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4008"/>
    <w:rPr>
      <w:rFonts w:ascii="Tahoma" w:eastAsia="Times New Roman" w:hAnsi="Tahoma" w:cs="Tahoma"/>
      <w:sz w:val="16"/>
      <w:szCs w:val="16"/>
      <w:lang w:eastAsia="nl-NL"/>
    </w:rPr>
  </w:style>
  <w:style w:type="table" w:customStyle="1" w:styleId="CinopTabel">
    <w:name w:val="Cinop Tabel"/>
    <w:basedOn w:val="Standaardtabel"/>
    <w:uiPriority w:val="99"/>
    <w:qFormat/>
    <w:rsid w:val="0085242C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  <w:tcPr>
      <w:shd w:val="clear" w:color="auto" w:fill="auto"/>
    </w:tcPr>
    <w:tblStylePr w:type="firstRow">
      <w:rPr>
        <w:rFonts w:ascii="Verdana" w:hAnsi="Verdana"/>
        <w:color w:val="auto"/>
      </w:rPr>
    </w:tblStylePr>
  </w:style>
  <w:style w:type="table" w:customStyle="1" w:styleId="CinopTabel2">
    <w:name w:val="Cinop Tabel 2"/>
    <w:basedOn w:val="CinopTabel"/>
    <w:uiPriority w:val="99"/>
    <w:qFormat/>
    <w:rsid w:val="0085242C"/>
    <w:tblPr/>
    <w:tcPr>
      <w:shd w:val="clear" w:color="auto" w:fill="auto"/>
    </w:tcPr>
    <w:tblStylePr w:type="firstRow">
      <w:rPr>
        <w:rFonts w:ascii="Verdana" w:hAnsi="Verdana"/>
        <w:color w:val="auto"/>
      </w:rPr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paragraph" w:styleId="Titel">
    <w:name w:val="Title"/>
    <w:basedOn w:val="Standaard"/>
    <w:link w:val="TitelChar"/>
    <w:qFormat/>
    <w:rsid w:val="00524008"/>
    <w:pPr>
      <w:tabs>
        <w:tab w:val="clear" w:pos="357"/>
        <w:tab w:val="clear" w:pos="714"/>
      </w:tabs>
      <w:spacing w:before="1985"/>
      <w:ind w:left="2155" w:right="1531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524008"/>
    <w:rPr>
      <w:rFonts w:ascii="Verdana" w:eastAsia="Times New Roman" w:hAnsi="Verdana" w:cs="Arial"/>
      <w:b/>
      <w:bCs/>
      <w:kern w:val="28"/>
      <w:sz w:val="28"/>
      <w:szCs w:val="32"/>
      <w:lang w:eastAsia="nl-NL"/>
    </w:rPr>
  </w:style>
  <w:style w:type="paragraph" w:styleId="Voettekst">
    <w:name w:val="footer"/>
    <w:basedOn w:val="Standaard"/>
    <w:link w:val="VoettekstChar"/>
    <w:uiPriority w:val="99"/>
    <w:rsid w:val="00524008"/>
    <w:pPr>
      <w:tabs>
        <w:tab w:val="clear" w:pos="357"/>
        <w:tab w:val="clear" w:pos="714"/>
        <w:tab w:val="center" w:pos="4536"/>
        <w:tab w:val="right" w:pos="8222"/>
      </w:tabs>
    </w:pPr>
    <w:rPr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24008"/>
    <w:rPr>
      <w:rFonts w:ascii="Verdana" w:eastAsia="Times New Roman" w:hAnsi="Verdana" w:cs="Times New Roman"/>
      <w:sz w:val="16"/>
      <w:szCs w:val="18"/>
      <w:lang w:eastAsia="nl-NL"/>
    </w:rPr>
  </w:style>
  <w:style w:type="paragraph" w:styleId="Ondertitel">
    <w:name w:val="Subtitle"/>
    <w:basedOn w:val="Standaard"/>
    <w:link w:val="OndertitelChar"/>
    <w:qFormat/>
    <w:rsid w:val="00524008"/>
    <w:pPr>
      <w:tabs>
        <w:tab w:val="clear" w:pos="357"/>
        <w:tab w:val="clear" w:pos="714"/>
      </w:tabs>
      <w:ind w:left="2155" w:right="1531"/>
    </w:pPr>
    <w:rPr>
      <w:b/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rsid w:val="00524008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styleId="Regelnummer">
    <w:name w:val="line number"/>
    <w:basedOn w:val="Standaardalinea-lettertype"/>
    <w:semiHidden/>
    <w:rsid w:val="00524008"/>
  </w:style>
  <w:style w:type="table" w:styleId="Professioneletabel">
    <w:name w:val="Table Professional"/>
    <w:basedOn w:val="Standaardtabel"/>
    <w:semiHidden/>
    <w:rsid w:val="00524008"/>
    <w:pPr>
      <w:tabs>
        <w:tab w:val="left" w:pos="357"/>
        <w:tab w:val="left" w:pos="714"/>
      </w:tabs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inanummer">
    <w:name w:val="page number"/>
    <w:basedOn w:val="Standaardalinea-lettertype"/>
    <w:semiHidden/>
    <w:rsid w:val="00524008"/>
    <w:rPr>
      <w:rFonts w:ascii="Verdana" w:hAnsi="Verdana"/>
      <w:sz w:val="16"/>
      <w:szCs w:val="18"/>
    </w:rPr>
  </w:style>
  <w:style w:type="paragraph" w:styleId="Lijstnummering">
    <w:name w:val="List Number"/>
    <w:basedOn w:val="Standaard"/>
    <w:rsid w:val="00524008"/>
    <w:pPr>
      <w:numPr>
        <w:numId w:val="2"/>
      </w:numPr>
      <w:tabs>
        <w:tab w:val="clear" w:pos="714"/>
        <w:tab w:val="left" w:pos="1072"/>
        <w:tab w:val="left" w:pos="1429"/>
        <w:tab w:val="left" w:pos="1786"/>
      </w:tabs>
    </w:pPr>
  </w:style>
  <w:style w:type="paragraph" w:styleId="Lijstopsomteken2">
    <w:name w:val="List Bullet 2"/>
    <w:basedOn w:val="Standaard"/>
    <w:rsid w:val="00524008"/>
    <w:pPr>
      <w:numPr>
        <w:numId w:val="4"/>
      </w:numPr>
      <w:tabs>
        <w:tab w:val="clear" w:pos="357"/>
        <w:tab w:val="left" w:pos="1072"/>
        <w:tab w:val="left" w:pos="1429"/>
        <w:tab w:val="left" w:pos="1786"/>
      </w:tabs>
    </w:pPr>
  </w:style>
  <w:style w:type="paragraph" w:styleId="Lijstopsomteken">
    <w:name w:val="List Bullet"/>
    <w:basedOn w:val="Standaard"/>
    <w:rsid w:val="00524008"/>
    <w:pPr>
      <w:numPr>
        <w:numId w:val="6"/>
      </w:numPr>
      <w:tabs>
        <w:tab w:val="left" w:pos="1072"/>
        <w:tab w:val="left" w:pos="1429"/>
        <w:tab w:val="left" w:pos="1786"/>
      </w:tabs>
    </w:pPr>
  </w:style>
  <w:style w:type="paragraph" w:styleId="Koptekst">
    <w:name w:val="header"/>
    <w:basedOn w:val="Standaard"/>
    <w:link w:val="KoptekstChar"/>
    <w:uiPriority w:val="99"/>
    <w:unhideWhenUsed/>
    <w:rsid w:val="00524008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008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524008"/>
    <w:rPr>
      <w:rFonts w:ascii="Verdana" w:eastAsia="Times New Roman" w:hAnsi="Verdana" w:cs="Arial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524008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24008"/>
    <w:rPr>
      <w:rFonts w:ascii="Verdana" w:eastAsia="Times New Roman" w:hAnsi="Verdana" w:cs="Arial"/>
      <w:b/>
      <w:bCs/>
      <w:i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24008"/>
    <w:rPr>
      <w:rFonts w:ascii="Verdana" w:eastAsia="Times New Roman" w:hAnsi="Verdana" w:cs="Times New Roman"/>
      <w:bCs/>
      <w:i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24008"/>
    <w:rPr>
      <w:rFonts w:ascii="Verdana" w:eastAsia="Times New Roman" w:hAnsi="Verdana" w:cs="Times New Roman"/>
      <w:b/>
      <w:bCs/>
      <w:iCs/>
      <w:sz w:val="16"/>
      <w:szCs w:val="16"/>
      <w:lang w:eastAsia="nl-NL"/>
    </w:rPr>
  </w:style>
  <w:style w:type="character" w:customStyle="1" w:styleId="Kop6Char">
    <w:name w:val="Kop 6 Char"/>
    <w:basedOn w:val="Standaardalinea-lettertype"/>
    <w:link w:val="Kop6"/>
    <w:rsid w:val="00524008"/>
    <w:rPr>
      <w:rFonts w:ascii="Verdana" w:eastAsia="Times New Roman" w:hAnsi="Verdana" w:cs="Times New Roman"/>
      <w:b/>
      <w:bCs/>
      <w:i/>
      <w:sz w:val="16"/>
      <w:szCs w:val="16"/>
      <w:lang w:eastAsia="nl-NL"/>
    </w:rPr>
  </w:style>
  <w:style w:type="character" w:customStyle="1" w:styleId="Kop7Char">
    <w:name w:val="Kop 7 Char"/>
    <w:basedOn w:val="Standaardalinea-lettertype"/>
    <w:link w:val="Kop7"/>
    <w:rsid w:val="0052400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24008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524008"/>
    <w:rPr>
      <w:rFonts w:ascii="Arial" w:eastAsia="Times New Roman" w:hAnsi="Arial" w:cs="Arial"/>
      <w:lang w:eastAsia="nl-NL"/>
    </w:rPr>
  </w:style>
  <w:style w:type="paragraph" w:customStyle="1" w:styleId="INHOUD">
    <w:name w:val="INHOUD"/>
    <w:basedOn w:val="Standaard"/>
    <w:next w:val="Standaard"/>
    <w:rsid w:val="00524008"/>
    <w:pPr>
      <w:spacing w:after="280"/>
    </w:pPr>
    <w:rPr>
      <w:b/>
      <w:sz w:val="28"/>
      <w:szCs w:val="28"/>
    </w:rPr>
  </w:style>
  <w:style w:type="paragraph" w:customStyle="1" w:styleId="INLEIDING">
    <w:name w:val="INLEIDING"/>
    <w:basedOn w:val="Standaard"/>
    <w:next w:val="Standaard"/>
    <w:rsid w:val="00524008"/>
    <w:pPr>
      <w:keepNext/>
      <w:pageBreakBefore/>
      <w:spacing w:after="560"/>
    </w:pPr>
    <w:rPr>
      <w:b/>
      <w:sz w:val="28"/>
      <w:szCs w:val="28"/>
    </w:rPr>
  </w:style>
  <w:style w:type="paragraph" w:styleId="Inhopg1">
    <w:name w:val="toc 1"/>
    <w:basedOn w:val="Standaard"/>
    <w:next w:val="Standaard"/>
    <w:autoRedefine/>
    <w:semiHidden/>
    <w:rsid w:val="00524008"/>
    <w:pPr>
      <w:tabs>
        <w:tab w:val="clear" w:pos="357"/>
        <w:tab w:val="clear" w:pos="714"/>
        <w:tab w:val="left" w:pos="284"/>
        <w:tab w:val="left" w:pos="567"/>
        <w:tab w:val="left" w:pos="851"/>
        <w:tab w:val="right" w:leader="dot" w:pos="8210"/>
      </w:tabs>
      <w:spacing w:before="280"/>
    </w:pPr>
    <w:rPr>
      <w:rFonts w:cs="Arial"/>
      <w:b/>
      <w:noProof/>
      <w:szCs w:val="18"/>
      <w:lang w:val="nl"/>
    </w:rPr>
  </w:style>
  <w:style w:type="table" w:styleId="Tabelraster">
    <w:name w:val="Table Grid"/>
    <w:aliases w:val="Adresraster"/>
    <w:basedOn w:val="Standaardtabel"/>
    <w:uiPriority w:val="59"/>
    <w:rsid w:val="00524008"/>
    <w:pPr>
      <w:spacing w:after="0" w:line="240" w:lineRule="auto"/>
    </w:pPr>
    <w:rPr>
      <w:rFonts w:ascii="Verdana" w:hAnsi="Verdana"/>
      <w:sz w:val="18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0749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915"/>
    <w:pPr>
      <w:tabs>
        <w:tab w:val="clear" w:pos="357"/>
        <w:tab w:val="clear" w:pos="714"/>
      </w:tabs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915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91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61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61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61D9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61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61D9"/>
    <w:rPr>
      <w:rFonts w:ascii="Verdana" w:hAnsi="Verdan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33E8"/>
    <w:pPr>
      <w:ind w:left="720"/>
      <w:contextualSpacing/>
    </w:pPr>
  </w:style>
  <w:style w:type="paragraph" w:customStyle="1" w:styleId="Default">
    <w:name w:val="Default"/>
    <w:rsid w:val="00D64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044B5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paragraph" w:customStyle="1" w:styleId="OnderwijsExamineringgegevensdocument">
    <w:name w:val="Onderwijs&amp; Examinering: gegevens document"/>
    <w:basedOn w:val="Standaard"/>
    <w:link w:val="OnderwijsExamineringgegevensdocumentChar"/>
    <w:qFormat/>
    <w:rsid w:val="00700EB6"/>
    <w:pPr>
      <w:tabs>
        <w:tab w:val="clear" w:pos="357"/>
        <w:tab w:val="clear" w:pos="714"/>
      </w:tabs>
      <w:spacing w:line="312" w:lineRule="auto"/>
    </w:pPr>
    <w:rPr>
      <w:rFonts w:ascii="Arial" w:eastAsiaTheme="minorHAnsi" w:hAnsi="Arial" w:cs="Arial"/>
      <w:szCs w:val="18"/>
      <w:lang w:eastAsia="en-US"/>
    </w:rPr>
  </w:style>
  <w:style w:type="character" w:customStyle="1" w:styleId="OnderwijsExamineringgegevensdocumentChar">
    <w:name w:val="Onderwijs&amp; Examinering: gegevens document Char"/>
    <w:basedOn w:val="Standaardalinea-lettertype"/>
    <w:link w:val="OnderwijsExamineringgegevensdocument"/>
    <w:rsid w:val="00700EB6"/>
    <w:rPr>
      <w:rFonts w:ascii="Arial" w:eastAsiaTheme="minorHAnsi" w:hAnsi="Arial" w:cs="Arial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98045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2548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4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nderwijsenexaminering.nl/publicaties/handreiking-exameninstrumenten-vaststellen-en-werken-drie-routes-naar-valide-exameninstrume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.onderwijsenexaminering.nl/pe20/construeren/vaststellen-examens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0648f-bf09-4c47-b021-0f08de92c2a5">
      <Terms xmlns="http://schemas.microsoft.com/office/infopath/2007/PartnerControls"/>
    </lcf76f155ced4ddcb4097134ff3c332f>
    <TaxCatchAll xmlns="2f5e0a6d-c4b6-4d4c-9154-a40c3e83e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9919528C5EA40936553540472B57A" ma:contentTypeVersion="15" ma:contentTypeDescription="Een nieuw document maken." ma:contentTypeScope="" ma:versionID="8d0d92bbb5a12226326455007f447565">
  <xsd:schema xmlns:xsd="http://www.w3.org/2001/XMLSchema" xmlns:xs="http://www.w3.org/2001/XMLSchema" xmlns:p="http://schemas.microsoft.com/office/2006/metadata/properties" xmlns:ns2="a2a0648f-bf09-4c47-b021-0f08de92c2a5" xmlns:ns3="2f5e0a6d-c4b6-4d4c-9154-a40c3e83e554" targetNamespace="http://schemas.microsoft.com/office/2006/metadata/properties" ma:root="true" ma:fieldsID="ef6c32e15c8a984c0566634b70f9594b" ns2:_="" ns3:_="">
    <xsd:import namespace="a2a0648f-bf09-4c47-b021-0f08de92c2a5"/>
    <xsd:import namespace="2f5e0a6d-c4b6-4d4c-9154-a40c3e83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648f-bf09-4c47-b021-0f08de92c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0a6d-c4b6-4d4c-9154-a40c3e83e5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1ca6c0-6220-40a9-87b4-127f532aa2c7}" ma:internalName="TaxCatchAll" ma:showField="CatchAllData" ma:web="2f5e0a6d-c4b6-4d4c-9154-a40c3e83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72CA91AC-9F2B-4CA1-8BB3-2DED156C8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E087D-99FF-4F99-9062-A622D792552E}">
  <ds:schemaRefs>
    <ds:schemaRef ds:uri="http://schemas.microsoft.com/office/2006/metadata/properties"/>
    <ds:schemaRef ds:uri="http://schemas.microsoft.com/office/infopath/2007/PartnerControls"/>
    <ds:schemaRef ds:uri="a2a0648f-bf09-4c47-b021-0f08de92c2a5"/>
    <ds:schemaRef ds:uri="2f5e0a6d-c4b6-4d4c-9154-a40c3e83e554"/>
  </ds:schemaRefs>
</ds:datastoreItem>
</file>

<file path=customXml/itemProps3.xml><?xml version="1.0" encoding="utf-8"?>
<ds:datastoreItem xmlns:ds="http://schemas.openxmlformats.org/officeDocument/2006/customXml" ds:itemID="{DEE19890-B160-4719-A957-C660445B7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7646A-7292-4089-936C-A9AE47BFC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0648f-bf09-4c47-b021-0f08de92c2a5"/>
    <ds:schemaRef ds:uri="2f5e0a6d-c4b6-4d4c-9154-a40c3e83e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7982A7-CAA3-4A00-AD2A-892F8943D0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Vaststellingslijst_laag_risico</vt:lpstr>
    </vt:vector>
  </TitlesOfParts>
  <Company>CINOP Advies B.V.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Vaststellingslijst_laag_risico</dc:title>
  <dc:subject/>
  <dc:creator>ICT</dc:creator>
  <cp:lastModifiedBy>Ilse Hofman</cp:lastModifiedBy>
  <cp:revision>3</cp:revision>
  <dcterms:created xsi:type="dcterms:W3CDTF">2023-07-11T11:01:00Z</dcterms:created>
  <dcterms:modified xsi:type="dcterms:W3CDTF">2023-07-11T11:02:00Z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0x01010083C9919528C5EA40936553540472B57A</vt:lpwstr>
  </property>
  <property fmtid="{D5CDD505-2E9C-101B-9397-08002B2CF9AE}" pid="3" name="_dlc_DocIdItemGuid">
    <vt:lpwstr>9ca9423b-6997-4069-9c33-e49df2b1e9a9</vt:lpwstr>
  </property>
  <property fmtid="{D5CDD505-2E9C-101B-9397-08002B2CF9AE}" pid="4" name="Order">
    <vt:r8>109600</vt:r8>
  </property>
  <property fmtid="{D5CDD505-2E9C-101B-9397-08002B2CF9AE}" pid="5" name="Relatie">
    <vt:lpwstr/>
  </property>
  <property fmtid="{D5CDD505-2E9C-101B-9397-08002B2CF9AE}" pid="6" name="Bijeenkomst">
    <vt:lpwstr/>
  </property>
  <property fmtid="{D5CDD505-2E9C-101B-9397-08002B2CF9AE}" pid="7" name="Account">
    <vt:lpwstr/>
  </property>
  <property fmtid="{D5CDD505-2E9C-101B-9397-08002B2CF9AE}" pid="8" name="MediaServiceImageTags">
    <vt:lpwstr/>
  </property>
</Properties>
</file>