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6534F" w14:textId="6901B6F3" w:rsidR="00B60FAD" w:rsidRDefault="00B60FAD" w:rsidP="00B60FAD">
      <w:pPr>
        <w:pStyle w:val="OnderwijsExamineringTitelDocument"/>
        <w:rPr>
          <w:rFonts w:ascii="Arial" w:hAnsi="Arial"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037183" wp14:editId="51D22412">
            <wp:simplePos x="0" y="0"/>
            <wp:positionH relativeFrom="column">
              <wp:posOffset>2540</wp:posOffset>
            </wp:positionH>
            <wp:positionV relativeFrom="paragraph">
              <wp:posOffset>635</wp:posOffset>
            </wp:positionV>
            <wp:extent cx="1290955" cy="1249045"/>
            <wp:effectExtent l="0" t="0" r="4445" b="8255"/>
            <wp:wrapSquare wrapText="bothSides"/>
            <wp:docPr id="3" name="Afbeelding 3" descr="cid:image001.jpg@01D374DD.C2D99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7" descr="cid:image001.jpg@01D374DD.C2D9947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249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358">
        <w:rPr>
          <w:rFonts w:ascii="Arial" w:hAnsi="Arial"/>
          <w:bCs/>
          <w:noProof/>
          <w:sz w:val="20"/>
          <w:szCs w:val="20"/>
          <w:lang w:bidi="th-TH"/>
        </w:rPr>
        <w:t>Checklist diplomadossier</w:t>
      </w:r>
    </w:p>
    <w:p w14:paraId="1C56B154" w14:textId="77777777" w:rsidR="00B60FAD" w:rsidRDefault="00B60FAD" w:rsidP="00B60FAD">
      <w:pPr>
        <w:pStyle w:val="OnderwijsExamineringgegevensdocument"/>
        <w:rPr>
          <w:rFonts w:ascii="Arial" w:hAnsi="Arial"/>
        </w:rPr>
      </w:pPr>
    </w:p>
    <w:p w14:paraId="44DDAA96" w14:textId="77777777" w:rsidR="00B60FAD" w:rsidRDefault="00B60FAD" w:rsidP="00B60FAD">
      <w:pPr>
        <w:pStyle w:val="OnderwijsExamineringgegevensdocument"/>
        <w:ind w:left="1416" w:hanging="708"/>
        <w:jc w:val="both"/>
        <w:rPr>
          <w:sz w:val="20"/>
          <w:szCs w:val="20"/>
        </w:rPr>
      </w:pPr>
      <w:r>
        <w:rPr>
          <w:b/>
          <w:sz w:val="20"/>
          <w:szCs w:val="20"/>
        </w:rPr>
        <w:t>Van</w:t>
      </w:r>
      <w:r>
        <w:rPr>
          <w:sz w:val="20"/>
          <w:szCs w:val="20"/>
        </w:rPr>
        <w:t>: Kennispunt Onderwijs &amp; Examinering gevalideerd door het ministerie van OCW.</w:t>
      </w:r>
    </w:p>
    <w:p w14:paraId="06E60E21" w14:textId="2870A6E4" w:rsidR="00B60FAD" w:rsidRDefault="00B60FAD" w:rsidP="00B60FAD">
      <w:pPr>
        <w:pStyle w:val="OnderwijsExamineringgegevensdocument"/>
        <w:jc w:val="both"/>
        <w:rPr>
          <w:sz w:val="20"/>
          <w:szCs w:val="20"/>
        </w:rPr>
      </w:pPr>
      <w:r>
        <w:rPr>
          <w:b/>
          <w:sz w:val="20"/>
          <w:szCs w:val="20"/>
        </w:rPr>
        <w:t>Datum</w:t>
      </w:r>
      <w:r>
        <w:rPr>
          <w:sz w:val="20"/>
          <w:szCs w:val="20"/>
        </w:rPr>
        <w:t>: Augustus 20</w:t>
      </w:r>
      <w:r w:rsidR="00B33358">
        <w:rPr>
          <w:sz w:val="20"/>
          <w:szCs w:val="20"/>
        </w:rPr>
        <w:t>20</w:t>
      </w:r>
      <w:r>
        <w:rPr>
          <w:sz w:val="20"/>
          <w:szCs w:val="20"/>
        </w:rPr>
        <w:t xml:space="preserve">, versie </w:t>
      </w:r>
      <w:r w:rsidR="00B33358">
        <w:rPr>
          <w:sz w:val="20"/>
          <w:szCs w:val="20"/>
        </w:rPr>
        <w:t>1</w:t>
      </w:r>
      <w:r>
        <w:rPr>
          <w:sz w:val="20"/>
          <w:szCs w:val="20"/>
        </w:rPr>
        <w:t>.2</w:t>
      </w:r>
      <w:r w:rsidR="000B1253">
        <w:rPr>
          <w:sz w:val="20"/>
          <w:szCs w:val="20"/>
        </w:rPr>
        <w:t>/check juli 2023</w:t>
      </w:r>
    </w:p>
    <w:p w14:paraId="42424DD6" w14:textId="3DC3870A" w:rsidR="00B33358" w:rsidRDefault="00B60FAD" w:rsidP="00B33358">
      <w:pPr>
        <w:pStyle w:val="OnderwijsExamineringgegevensdocument"/>
        <w:jc w:val="both"/>
        <w:rPr>
          <w:sz w:val="20"/>
          <w:szCs w:val="20"/>
        </w:rPr>
      </w:pPr>
      <w:r>
        <w:rPr>
          <w:b/>
          <w:sz w:val="20"/>
          <w:szCs w:val="20"/>
        </w:rPr>
        <w:t>Contact</w:t>
      </w:r>
      <w:r>
        <w:rPr>
          <w:sz w:val="20"/>
          <w:szCs w:val="20"/>
        </w:rPr>
        <w:t xml:space="preserve">: </w:t>
      </w:r>
      <w:hyperlink r:id="rId15" w:history="1">
        <w:r w:rsidR="00B33358" w:rsidRPr="00A333D3">
          <w:rPr>
            <w:rStyle w:val="Hyperlink"/>
            <w:sz w:val="20"/>
            <w:szCs w:val="20"/>
          </w:rPr>
          <w:t>info@kennispuntmbo.nl</w:t>
        </w:r>
      </w:hyperlink>
    </w:p>
    <w:p w14:paraId="04B0EC4E" w14:textId="77777777" w:rsidR="00B33358" w:rsidRDefault="000B1253" w:rsidP="00B33358">
      <w:pPr>
        <w:pStyle w:val="OnderwijsExamineringgegevensdocument"/>
        <w:ind w:firstLine="708"/>
        <w:jc w:val="both"/>
        <w:rPr>
          <w:color w:val="009999"/>
          <w:sz w:val="20"/>
          <w:szCs w:val="20"/>
        </w:rPr>
      </w:pPr>
      <w:hyperlink r:id="rId16" w:history="1">
        <w:r w:rsidR="00B33358">
          <w:rPr>
            <w:rStyle w:val="Hyperlink"/>
            <w:sz w:val="20"/>
            <w:szCs w:val="20"/>
          </w:rPr>
          <w:t>https://onderwijsenexaminering.nl</w:t>
        </w:r>
      </w:hyperlink>
      <w:r w:rsidR="00B33358">
        <w:rPr>
          <w:sz w:val="20"/>
          <w:szCs w:val="20"/>
        </w:rPr>
        <w:t xml:space="preserve"> </w:t>
      </w:r>
      <w:r w:rsidR="00B33358">
        <w:rPr>
          <w:color w:val="009999"/>
          <w:sz w:val="20"/>
          <w:szCs w:val="20"/>
        </w:rPr>
        <w:t xml:space="preserve"> </w:t>
      </w:r>
    </w:p>
    <w:p w14:paraId="42B8CAAD" w14:textId="12660C7C" w:rsidR="00B60FAD" w:rsidRDefault="00B60FAD" w:rsidP="00B60FAD">
      <w:pPr>
        <w:pStyle w:val="OnderwijsExamineringgegevensdocument"/>
        <w:jc w:val="both"/>
        <w:rPr>
          <w:color w:val="009999"/>
          <w:sz w:val="20"/>
          <w:szCs w:val="20"/>
        </w:rPr>
      </w:pPr>
    </w:p>
    <w:p w14:paraId="2005D76A" w14:textId="26DF8EBE" w:rsidR="00241F51" w:rsidRDefault="00241F51" w:rsidP="00241F51">
      <w:pPr>
        <w:tabs>
          <w:tab w:val="clear" w:pos="357"/>
          <w:tab w:val="clear" w:pos="714"/>
        </w:tabs>
        <w:spacing w:after="200" w:line="276" w:lineRule="auto"/>
        <w:rPr>
          <w:rFonts w:ascii="Arial" w:eastAsia="Times" w:hAnsi="Arial"/>
          <w:b/>
          <w:sz w:val="48"/>
          <w:szCs w:val="20"/>
        </w:rPr>
      </w:pPr>
    </w:p>
    <w:tbl>
      <w:tblPr>
        <w:tblpPr w:leftFromText="141" w:rightFromText="141" w:vertAnchor="text" w:horzAnchor="margin" w:tblpY="10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513"/>
      </w:tblGrid>
      <w:tr w:rsidR="00241F51" w:rsidRPr="00241F51" w14:paraId="6B8C16CA" w14:textId="77777777" w:rsidTr="00D835B3">
        <w:trPr>
          <w:trHeight w:val="57"/>
        </w:trPr>
        <w:tc>
          <w:tcPr>
            <w:tcW w:w="1838" w:type="dxa"/>
            <w:shd w:val="clear" w:color="auto" w:fill="00B0F0"/>
          </w:tcPr>
          <w:p w14:paraId="1B25CAFC" w14:textId="77777777" w:rsidR="00241F51" w:rsidRPr="00B33358" w:rsidRDefault="00241F51" w:rsidP="00282E4E">
            <w:pPr>
              <w:tabs>
                <w:tab w:val="clear" w:pos="357"/>
                <w:tab w:val="clear" w:pos="714"/>
              </w:tabs>
              <w:spacing w:line="320" w:lineRule="exact"/>
              <w:rPr>
                <w:rFonts w:ascii="Arial" w:eastAsia="Times" w:hAnsi="Arial" w:cs="Arial"/>
                <w:b/>
                <w:bCs/>
                <w:szCs w:val="18"/>
              </w:rPr>
            </w:pPr>
            <w:r w:rsidRPr="00B33358">
              <w:rPr>
                <w:rFonts w:ascii="Arial" w:eastAsia="Times" w:hAnsi="Arial" w:cs="Arial"/>
                <w:b/>
                <w:bCs/>
                <w:szCs w:val="18"/>
              </w:rPr>
              <w:t>Plaats in de PE</w:t>
            </w:r>
          </w:p>
        </w:tc>
        <w:tc>
          <w:tcPr>
            <w:tcW w:w="7513" w:type="dxa"/>
            <w:shd w:val="clear" w:color="auto" w:fill="00B0F0"/>
          </w:tcPr>
          <w:p w14:paraId="13E8F858" w14:textId="6B6E3571" w:rsidR="00241F51" w:rsidRPr="00B33358" w:rsidRDefault="00241F51" w:rsidP="00282E4E">
            <w:pPr>
              <w:rPr>
                <w:rFonts w:ascii="Arial" w:hAnsi="Arial" w:cs="Arial"/>
                <w:b/>
                <w:bCs/>
                <w:szCs w:val="18"/>
                <w:lang w:eastAsia="en-US"/>
              </w:rPr>
            </w:pPr>
            <w:r w:rsidRPr="00B33358">
              <w:rPr>
                <w:rFonts w:ascii="Arial" w:hAnsi="Arial" w:cs="Arial"/>
                <w:b/>
                <w:bCs/>
                <w:szCs w:val="18"/>
                <w:lang w:eastAsia="en-US"/>
              </w:rPr>
              <w:t>Procesgebied Diplomeren</w:t>
            </w:r>
          </w:p>
        </w:tc>
      </w:tr>
      <w:tr w:rsidR="00241F51" w:rsidRPr="00241F51" w14:paraId="7DFD1224" w14:textId="77777777" w:rsidTr="00D835B3">
        <w:trPr>
          <w:trHeight w:val="57"/>
        </w:trPr>
        <w:tc>
          <w:tcPr>
            <w:tcW w:w="1838" w:type="dxa"/>
            <w:shd w:val="clear" w:color="auto" w:fill="auto"/>
          </w:tcPr>
          <w:p w14:paraId="2E6782D6" w14:textId="77777777" w:rsidR="00241F51" w:rsidRPr="00241F51" w:rsidRDefault="00241F51" w:rsidP="00282E4E">
            <w:pPr>
              <w:tabs>
                <w:tab w:val="clear" w:pos="357"/>
                <w:tab w:val="clear" w:pos="714"/>
              </w:tabs>
              <w:spacing w:line="320" w:lineRule="exact"/>
              <w:rPr>
                <w:rFonts w:ascii="Arial" w:eastAsia="Times" w:hAnsi="Arial" w:cs="Arial"/>
                <w:szCs w:val="18"/>
              </w:rPr>
            </w:pPr>
            <w:r w:rsidRPr="00241F51">
              <w:rPr>
                <w:rFonts w:ascii="Arial" w:eastAsia="Times" w:hAnsi="Arial" w:cs="Arial"/>
                <w:szCs w:val="18"/>
              </w:rPr>
              <w:t>Omschrijving</w:t>
            </w:r>
          </w:p>
        </w:tc>
        <w:tc>
          <w:tcPr>
            <w:tcW w:w="7513" w:type="dxa"/>
            <w:shd w:val="clear" w:color="auto" w:fill="auto"/>
          </w:tcPr>
          <w:p w14:paraId="55246D72" w14:textId="77777777" w:rsidR="00241F51" w:rsidRPr="00241F51" w:rsidRDefault="00241F51" w:rsidP="00241F51">
            <w:pPr>
              <w:rPr>
                <w:rFonts w:ascii="Arial" w:hAnsi="Arial" w:cs="Arial"/>
                <w:color w:val="000000" w:themeColor="text1"/>
                <w:szCs w:val="18"/>
              </w:rPr>
            </w:pPr>
            <w:r w:rsidRPr="00241F51">
              <w:rPr>
                <w:rFonts w:ascii="Arial" w:hAnsi="Arial" w:cs="Arial"/>
                <w:color w:val="000000" w:themeColor="text1"/>
                <w:szCs w:val="18"/>
              </w:rPr>
              <w:t xml:space="preserve">Het document is te gebruiken als een checklist om de diplomadossiers te controleren op volledigheid en kwaliteit. </w:t>
            </w:r>
          </w:p>
          <w:p w14:paraId="71878866" w14:textId="77777777" w:rsidR="00241F51" w:rsidRPr="00241F51" w:rsidRDefault="00241F51" w:rsidP="00241F51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Cs w:val="18"/>
              </w:rPr>
            </w:pPr>
            <w:r w:rsidRPr="00241F51">
              <w:rPr>
                <w:rFonts w:ascii="Arial" w:hAnsi="Arial" w:cs="Arial"/>
                <w:color w:val="000000" w:themeColor="text1"/>
                <w:szCs w:val="18"/>
              </w:rPr>
              <w:t xml:space="preserve">Tijdens het diplomeringsproces (dus: als extra borging van de kwaliteit van de diplomabeslissing) </w:t>
            </w:r>
          </w:p>
          <w:p w14:paraId="1B86C00C" w14:textId="44F78E4B" w:rsidR="00241F51" w:rsidRPr="00241F51" w:rsidRDefault="00241F51" w:rsidP="00241F51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Cs w:val="18"/>
              </w:rPr>
            </w:pPr>
            <w:r w:rsidRPr="00241F51">
              <w:rPr>
                <w:rFonts w:ascii="Arial" w:hAnsi="Arial" w:cs="Arial"/>
                <w:color w:val="000000" w:themeColor="text1"/>
                <w:szCs w:val="18"/>
              </w:rPr>
              <w:t>Na afloop van diplomering, als evaluatie van de diplomeringsproces.</w:t>
            </w:r>
          </w:p>
          <w:p w14:paraId="54132847" w14:textId="405B29B3" w:rsidR="00241F51" w:rsidRPr="00241F51" w:rsidRDefault="00241F51" w:rsidP="00241F51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241F51" w:rsidRPr="00241F51" w14:paraId="73218373" w14:textId="77777777" w:rsidTr="00D835B3">
        <w:trPr>
          <w:trHeight w:val="57"/>
        </w:trPr>
        <w:tc>
          <w:tcPr>
            <w:tcW w:w="1838" w:type="dxa"/>
            <w:shd w:val="clear" w:color="auto" w:fill="auto"/>
          </w:tcPr>
          <w:p w14:paraId="70ADF3EC" w14:textId="77777777" w:rsidR="00241F51" w:rsidRPr="00241F51" w:rsidRDefault="00241F51" w:rsidP="00282E4E">
            <w:pPr>
              <w:tabs>
                <w:tab w:val="clear" w:pos="357"/>
                <w:tab w:val="clear" w:pos="714"/>
              </w:tabs>
              <w:spacing w:line="320" w:lineRule="exact"/>
              <w:rPr>
                <w:rFonts w:ascii="Arial" w:eastAsia="Times" w:hAnsi="Arial" w:cs="Arial"/>
                <w:szCs w:val="18"/>
              </w:rPr>
            </w:pPr>
            <w:r w:rsidRPr="00241F51">
              <w:rPr>
                <w:rFonts w:ascii="Arial" w:eastAsia="Times" w:hAnsi="Arial" w:cs="Arial"/>
                <w:szCs w:val="18"/>
              </w:rPr>
              <w:t>Tips voor gebruik van het document</w:t>
            </w:r>
          </w:p>
        </w:tc>
        <w:tc>
          <w:tcPr>
            <w:tcW w:w="7513" w:type="dxa"/>
            <w:shd w:val="clear" w:color="auto" w:fill="auto"/>
          </w:tcPr>
          <w:p w14:paraId="3F9FDE57" w14:textId="1E55BCAC" w:rsidR="00241F51" w:rsidRPr="00241F51" w:rsidRDefault="00EE083F" w:rsidP="00241F51">
            <w:pPr>
              <w:rPr>
                <w:rFonts w:ascii="Arial" w:hAnsi="Arial" w:cs="Arial"/>
                <w:color w:val="000000" w:themeColor="text1"/>
                <w:szCs w:val="18"/>
              </w:rPr>
            </w:pPr>
            <w:r w:rsidRPr="00241F51">
              <w:rPr>
                <w:rFonts w:ascii="Arial" w:hAnsi="Arial" w:cs="Arial"/>
                <w:color w:val="000000" w:themeColor="text1"/>
                <w:szCs w:val="18"/>
              </w:rPr>
              <w:t>Het document kan ook gebruikt worden ter inspiratie bij het aanscherpen van de het diplomabeslissingsformulier.</w:t>
            </w:r>
          </w:p>
        </w:tc>
      </w:tr>
      <w:tr w:rsidR="008A4759" w:rsidRPr="00241F51" w14:paraId="40C6C170" w14:textId="77777777" w:rsidTr="00D835B3">
        <w:trPr>
          <w:trHeight w:val="57"/>
        </w:trPr>
        <w:tc>
          <w:tcPr>
            <w:tcW w:w="1838" w:type="dxa"/>
            <w:shd w:val="clear" w:color="auto" w:fill="auto"/>
          </w:tcPr>
          <w:p w14:paraId="231D450C" w14:textId="5ACB8961" w:rsidR="008A4759" w:rsidRPr="00241F51" w:rsidRDefault="008A4759" w:rsidP="00282E4E">
            <w:pPr>
              <w:tabs>
                <w:tab w:val="clear" w:pos="357"/>
                <w:tab w:val="clear" w:pos="714"/>
              </w:tabs>
              <w:spacing w:line="320" w:lineRule="exact"/>
              <w:rPr>
                <w:rFonts w:ascii="Arial" w:eastAsia="Times" w:hAnsi="Arial" w:cs="Arial"/>
                <w:szCs w:val="18"/>
              </w:rPr>
            </w:pPr>
            <w:r>
              <w:rPr>
                <w:rFonts w:ascii="Arial" w:eastAsia="Times" w:hAnsi="Arial" w:cs="Arial"/>
                <w:szCs w:val="18"/>
              </w:rPr>
              <w:t>Wijzigingen</w:t>
            </w:r>
          </w:p>
        </w:tc>
        <w:tc>
          <w:tcPr>
            <w:tcW w:w="7513" w:type="dxa"/>
            <w:shd w:val="clear" w:color="auto" w:fill="auto"/>
          </w:tcPr>
          <w:p w14:paraId="34EE9B40" w14:textId="5287880C" w:rsidR="008A4759" w:rsidRPr="00241F51" w:rsidRDefault="008A4759" w:rsidP="00241F51">
            <w:pPr>
              <w:rPr>
                <w:rFonts w:ascii="Arial" w:hAnsi="Arial" w:cs="Arial"/>
                <w:color w:val="000000" w:themeColor="text1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Cs w:val="18"/>
              </w:rPr>
              <w:t xml:space="preserve">Lay-out </w:t>
            </w:r>
          </w:p>
        </w:tc>
      </w:tr>
    </w:tbl>
    <w:p w14:paraId="55483E5B" w14:textId="59DE6E0C" w:rsidR="00650F07" w:rsidRPr="00241F51" w:rsidRDefault="00241F51" w:rsidP="00241F51">
      <w:pPr>
        <w:tabs>
          <w:tab w:val="clear" w:pos="357"/>
          <w:tab w:val="clear" w:pos="714"/>
          <w:tab w:val="left" w:pos="1005"/>
        </w:tabs>
        <w:rPr>
          <w:rFonts w:cs="Arial"/>
          <w:sz w:val="24"/>
          <w:lang w:eastAsia="en-US"/>
        </w:rPr>
        <w:sectPr w:rsidR="00650F07" w:rsidRPr="00241F51" w:rsidSect="008C7AF2">
          <w:headerReference w:type="default" r:id="rId17"/>
          <w:footerReference w:type="default" r:id="rId18"/>
          <w:pgSz w:w="11906" w:h="16838"/>
          <w:pgMar w:top="2268" w:right="1418" w:bottom="1418" w:left="1418" w:header="709" w:footer="709" w:gutter="0"/>
          <w:paperSrc w:first="265" w:other="265"/>
          <w:cols w:space="708"/>
          <w:titlePg/>
          <w:docGrid w:linePitch="360"/>
        </w:sectPr>
      </w:pPr>
      <w:r>
        <w:rPr>
          <w:rFonts w:cs="Arial"/>
          <w:sz w:val="24"/>
          <w:lang w:eastAsia="en-US"/>
        </w:rPr>
        <w:tab/>
      </w:r>
    </w:p>
    <w:p w14:paraId="1632F65C" w14:textId="635F32C3" w:rsidR="00517D5A" w:rsidRDefault="00241F51">
      <w:pPr>
        <w:rPr>
          <w:rFonts w:ascii="Arial" w:hAnsi="Arial" w:cs="Arial"/>
          <w:b/>
          <w:sz w:val="24"/>
        </w:rPr>
      </w:pPr>
      <w:r w:rsidRPr="00241F51">
        <w:rPr>
          <w:rFonts w:ascii="Arial" w:hAnsi="Arial" w:cs="Arial"/>
          <w:b/>
          <w:sz w:val="24"/>
        </w:rPr>
        <w:lastRenderedPageBreak/>
        <w:t>Checklist diplomadossier</w:t>
      </w:r>
    </w:p>
    <w:p w14:paraId="562B4239" w14:textId="77777777" w:rsidR="00241F51" w:rsidRPr="00241F51" w:rsidRDefault="00241F51">
      <w:pPr>
        <w:rPr>
          <w:rFonts w:ascii="Arial" w:hAnsi="Arial" w:cs="Arial"/>
          <w:b/>
          <w:sz w:val="24"/>
        </w:rPr>
      </w:pPr>
    </w:p>
    <w:tbl>
      <w:tblPr>
        <w:tblStyle w:val="Tabelraster10"/>
        <w:tblW w:w="14312" w:type="dxa"/>
        <w:tblLayout w:type="fixed"/>
        <w:tblLook w:val="04A0" w:firstRow="1" w:lastRow="0" w:firstColumn="1" w:lastColumn="0" w:noHBand="0" w:noVBand="1"/>
      </w:tblPr>
      <w:tblGrid>
        <w:gridCol w:w="6516"/>
        <w:gridCol w:w="709"/>
        <w:gridCol w:w="708"/>
        <w:gridCol w:w="6379"/>
      </w:tblGrid>
      <w:tr w:rsidR="00241F51" w:rsidRPr="00241F51" w14:paraId="592072D1" w14:textId="77777777" w:rsidTr="00282E4E">
        <w:trPr>
          <w:tblHeader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4E15ED5" w14:textId="77777777" w:rsidR="00241F51" w:rsidRPr="00241F51" w:rsidRDefault="00241F51" w:rsidP="00282E4E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Cs w:val="18"/>
              </w:rPr>
            </w:pPr>
            <w:r w:rsidRPr="00241F51">
              <w:rPr>
                <w:rFonts w:ascii="Arial" w:hAnsi="Arial" w:cs="Arial"/>
                <w:b/>
                <w:szCs w:val="18"/>
              </w:rPr>
              <w:t>Indicator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4FFEC7E" w14:textId="77777777" w:rsidR="00241F51" w:rsidRPr="00241F51" w:rsidRDefault="00241F51" w:rsidP="00282E4E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Cs w:val="18"/>
              </w:rPr>
            </w:pPr>
            <w:r w:rsidRPr="00241F51">
              <w:rPr>
                <w:rFonts w:ascii="Arial" w:hAnsi="Arial" w:cs="Arial"/>
                <w:b/>
                <w:szCs w:val="18"/>
              </w:rPr>
              <w:t>Constateringen Check diplomadossier</w:t>
            </w:r>
          </w:p>
        </w:tc>
      </w:tr>
      <w:tr w:rsidR="00241F51" w:rsidRPr="00241F51" w14:paraId="0629E725" w14:textId="77777777" w:rsidTr="00282E4E">
        <w:tc>
          <w:tcPr>
            <w:tcW w:w="14312" w:type="dxa"/>
            <w:gridSpan w:val="4"/>
            <w:shd w:val="pct10" w:color="auto" w:fill="auto"/>
          </w:tcPr>
          <w:p w14:paraId="4CE19BFC" w14:textId="77777777" w:rsidR="00241F51" w:rsidRPr="00241F51" w:rsidRDefault="00241F51" w:rsidP="00282E4E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</w:rPr>
            </w:pPr>
            <w:r w:rsidRPr="00241F51">
              <w:rPr>
                <w:rFonts w:ascii="Arial" w:hAnsi="Arial" w:cs="Arial"/>
                <w:b/>
                <w:sz w:val="24"/>
              </w:rPr>
              <w:t>Volledigheid</w:t>
            </w:r>
          </w:p>
        </w:tc>
      </w:tr>
      <w:tr w:rsidR="00241F51" w:rsidRPr="00241F51" w14:paraId="5E183534" w14:textId="77777777" w:rsidTr="00282E4E">
        <w:tc>
          <w:tcPr>
            <w:tcW w:w="6516" w:type="dxa"/>
          </w:tcPr>
          <w:p w14:paraId="10952CB1" w14:textId="77777777" w:rsidR="00241F51" w:rsidRPr="00241F51" w:rsidRDefault="00241F51" w:rsidP="00282E4E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241F51">
              <w:rPr>
                <w:rFonts w:ascii="Arial" w:hAnsi="Arial" w:cs="Arial"/>
                <w:szCs w:val="18"/>
              </w:rPr>
              <w:t>Zijn de volgende onderdelen aanwezig?</w:t>
            </w:r>
          </w:p>
        </w:tc>
        <w:tc>
          <w:tcPr>
            <w:tcW w:w="709" w:type="dxa"/>
          </w:tcPr>
          <w:p w14:paraId="45E04942" w14:textId="77777777" w:rsidR="00241F51" w:rsidRPr="00241F51" w:rsidRDefault="00241F51" w:rsidP="00282E4E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241F51">
              <w:rPr>
                <w:rFonts w:ascii="Arial" w:hAnsi="Arial" w:cs="Arial"/>
                <w:szCs w:val="18"/>
              </w:rPr>
              <w:t>A</w:t>
            </w:r>
          </w:p>
        </w:tc>
        <w:tc>
          <w:tcPr>
            <w:tcW w:w="708" w:type="dxa"/>
          </w:tcPr>
          <w:p w14:paraId="48674357" w14:textId="77777777" w:rsidR="00241F51" w:rsidRPr="00241F51" w:rsidRDefault="00241F51" w:rsidP="00282E4E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241F51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6379" w:type="dxa"/>
          </w:tcPr>
          <w:p w14:paraId="3C8F3CB1" w14:textId="77777777" w:rsidR="00241F51" w:rsidRPr="00241F51" w:rsidRDefault="00241F51" w:rsidP="00282E4E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241F51">
              <w:rPr>
                <w:rFonts w:ascii="Arial" w:hAnsi="Arial" w:cs="Arial"/>
                <w:szCs w:val="18"/>
              </w:rPr>
              <w:t>Opmerkingen</w:t>
            </w:r>
          </w:p>
        </w:tc>
      </w:tr>
      <w:tr w:rsidR="00241F51" w:rsidRPr="00241F51" w14:paraId="4F3F5018" w14:textId="77777777" w:rsidTr="00282E4E">
        <w:tc>
          <w:tcPr>
            <w:tcW w:w="6516" w:type="dxa"/>
          </w:tcPr>
          <w:p w14:paraId="61BE031A" w14:textId="77777777" w:rsidR="00241F51" w:rsidRPr="00241F51" w:rsidRDefault="00241F51" w:rsidP="00282E4E">
            <w:pPr>
              <w:pStyle w:val="Lijstalinea"/>
              <w:numPr>
                <w:ilvl w:val="0"/>
                <w:numId w:val="7"/>
              </w:num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241F51">
              <w:rPr>
                <w:rFonts w:ascii="Arial" w:hAnsi="Arial" w:cs="Arial"/>
                <w:szCs w:val="18"/>
              </w:rPr>
              <w:t>Overzicht van totale diploma-eisen (examen- of diplomaplan):</w:t>
            </w:r>
          </w:p>
          <w:p w14:paraId="5189D5E9" w14:textId="77777777" w:rsidR="00241F51" w:rsidRPr="00241F51" w:rsidRDefault="00241F51" w:rsidP="00282E4E">
            <w:pPr>
              <w:pStyle w:val="Lijstalinea"/>
              <w:numPr>
                <w:ilvl w:val="1"/>
                <w:numId w:val="11"/>
              </w:num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241F51">
              <w:rPr>
                <w:rFonts w:ascii="Arial" w:hAnsi="Arial" w:cs="Arial"/>
                <w:szCs w:val="18"/>
              </w:rPr>
              <w:t>Generieke examens</w:t>
            </w:r>
          </w:p>
          <w:p w14:paraId="2FE020D7" w14:textId="77777777" w:rsidR="00241F51" w:rsidRPr="00241F51" w:rsidRDefault="00241F51" w:rsidP="00282E4E">
            <w:pPr>
              <w:pStyle w:val="Lijstalinea"/>
              <w:numPr>
                <w:ilvl w:val="1"/>
                <w:numId w:val="11"/>
              </w:num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241F51">
              <w:rPr>
                <w:rFonts w:ascii="Arial" w:hAnsi="Arial" w:cs="Arial"/>
                <w:szCs w:val="18"/>
              </w:rPr>
              <w:t>Beroepsgerichte examens</w:t>
            </w:r>
          </w:p>
          <w:p w14:paraId="44589FBD" w14:textId="77777777" w:rsidR="00241F51" w:rsidRPr="00241F51" w:rsidRDefault="00241F51" w:rsidP="00282E4E">
            <w:pPr>
              <w:pStyle w:val="Lijstalinea"/>
              <w:numPr>
                <w:ilvl w:val="1"/>
                <w:numId w:val="11"/>
              </w:num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241F51">
              <w:rPr>
                <w:rFonts w:ascii="Arial" w:hAnsi="Arial" w:cs="Arial"/>
                <w:szCs w:val="18"/>
              </w:rPr>
              <w:t>Keuzedeelverplichting / examens</w:t>
            </w:r>
          </w:p>
          <w:p w14:paraId="16F4E204" w14:textId="77777777" w:rsidR="00241F51" w:rsidRPr="00241F51" w:rsidRDefault="00241F51" w:rsidP="00282E4E">
            <w:pPr>
              <w:pStyle w:val="Lijstalinea"/>
              <w:numPr>
                <w:ilvl w:val="1"/>
                <w:numId w:val="11"/>
              </w:num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241F51">
              <w:rPr>
                <w:rFonts w:ascii="Arial" w:hAnsi="Arial" w:cs="Arial"/>
                <w:szCs w:val="18"/>
              </w:rPr>
              <w:t>BPV-verplichting</w:t>
            </w:r>
          </w:p>
          <w:p w14:paraId="4B8F6A73" w14:textId="77777777" w:rsidR="00241F51" w:rsidRPr="00241F51" w:rsidRDefault="00241F51" w:rsidP="00282E4E">
            <w:pPr>
              <w:pStyle w:val="Lijstalinea"/>
              <w:numPr>
                <w:ilvl w:val="1"/>
                <w:numId w:val="11"/>
              </w:num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241F51">
              <w:rPr>
                <w:rFonts w:ascii="Arial" w:hAnsi="Arial" w:cs="Arial"/>
                <w:szCs w:val="18"/>
              </w:rPr>
              <w:t>LB-verplichtingen</w:t>
            </w:r>
          </w:p>
          <w:p w14:paraId="57F3A40E" w14:textId="77777777" w:rsidR="00241F51" w:rsidRPr="00241F51" w:rsidRDefault="00241F51" w:rsidP="00282E4E">
            <w:pPr>
              <w:pStyle w:val="Lijstalinea"/>
              <w:numPr>
                <w:ilvl w:val="1"/>
                <w:numId w:val="11"/>
              </w:num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241F51">
              <w:rPr>
                <w:rFonts w:ascii="Arial" w:hAnsi="Arial" w:cs="Arial"/>
                <w:szCs w:val="18"/>
              </w:rPr>
              <w:t>Eventuele wettelijke verplichtingen</w:t>
            </w:r>
          </w:p>
        </w:tc>
        <w:tc>
          <w:tcPr>
            <w:tcW w:w="709" w:type="dxa"/>
          </w:tcPr>
          <w:p w14:paraId="38E9849A" w14:textId="77777777" w:rsidR="00241F51" w:rsidRPr="00241F51" w:rsidRDefault="00241F51" w:rsidP="00282E4E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708" w:type="dxa"/>
          </w:tcPr>
          <w:p w14:paraId="7190E7C7" w14:textId="77777777" w:rsidR="00241F51" w:rsidRPr="00241F51" w:rsidRDefault="00241F51" w:rsidP="00282E4E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6379" w:type="dxa"/>
          </w:tcPr>
          <w:p w14:paraId="5F18A358" w14:textId="77777777" w:rsidR="00241F51" w:rsidRPr="00241F51" w:rsidRDefault="00241F51" w:rsidP="00282E4E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</w:tr>
      <w:tr w:rsidR="00241F51" w:rsidRPr="00241F51" w14:paraId="7BB2498D" w14:textId="77777777" w:rsidTr="00282E4E">
        <w:tc>
          <w:tcPr>
            <w:tcW w:w="6516" w:type="dxa"/>
          </w:tcPr>
          <w:p w14:paraId="4AF07C7D" w14:textId="7124D35F" w:rsidR="00241F51" w:rsidRPr="00241F51" w:rsidRDefault="00241F51" w:rsidP="00282E4E">
            <w:pPr>
              <w:pStyle w:val="Lijstalinea"/>
              <w:numPr>
                <w:ilvl w:val="0"/>
                <w:numId w:val="7"/>
              </w:num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241F51">
              <w:rPr>
                <w:rFonts w:ascii="Arial" w:hAnsi="Arial" w:cs="Arial"/>
                <w:szCs w:val="18"/>
              </w:rPr>
              <w:t>Overzicht van de geldende zak-slaagregelin</w:t>
            </w:r>
            <w:r w:rsidR="00E62693">
              <w:rPr>
                <w:rFonts w:ascii="Arial" w:hAnsi="Arial" w:cs="Arial"/>
                <w:szCs w:val="18"/>
              </w:rPr>
              <w:t>g en onderliggende beslisregels</w:t>
            </w:r>
          </w:p>
        </w:tc>
        <w:tc>
          <w:tcPr>
            <w:tcW w:w="709" w:type="dxa"/>
          </w:tcPr>
          <w:p w14:paraId="06E4A41A" w14:textId="77777777" w:rsidR="00241F51" w:rsidRPr="00241F51" w:rsidRDefault="00241F51" w:rsidP="00282E4E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708" w:type="dxa"/>
          </w:tcPr>
          <w:p w14:paraId="0C782103" w14:textId="77777777" w:rsidR="00241F51" w:rsidRPr="00241F51" w:rsidRDefault="00241F51" w:rsidP="00282E4E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6379" w:type="dxa"/>
          </w:tcPr>
          <w:p w14:paraId="77971FF7" w14:textId="77777777" w:rsidR="00241F51" w:rsidRPr="00241F51" w:rsidRDefault="00241F51" w:rsidP="00282E4E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</w:tr>
      <w:tr w:rsidR="00241F51" w:rsidRPr="00241F51" w14:paraId="2CECC13C" w14:textId="77777777" w:rsidTr="00282E4E">
        <w:tc>
          <w:tcPr>
            <w:tcW w:w="6516" w:type="dxa"/>
          </w:tcPr>
          <w:p w14:paraId="01BCAC20" w14:textId="49230A8B" w:rsidR="00241F51" w:rsidRPr="00241F51" w:rsidRDefault="00241F51" w:rsidP="00282E4E">
            <w:pPr>
              <w:pStyle w:val="Lijstalinea"/>
              <w:numPr>
                <w:ilvl w:val="0"/>
                <w:numId w:val="7"/>
              </w:num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241F51">
              <w:rPr>
                <w:rFonts w:ascii="Arial" w:hAnsi="Arial" w:cs="Arial"/>
                <w:szCs w:val="18"/>
              </w:rPr>
              <w:t>Naam van de student plus cohort ( eventueel datum diplomabeslissing</w:t>
            </w:r>
            <w:r w:rsidRPr="00241F51">
              <w:rPr>
                <w:rStyle w:val="Voetnootmarkering"/>
                <w:rFonts w:ascii="Arial" w:hAnsi="Arial" w:cs="Arial"/>
                <w:szCs w:val="18"/>
              </w:rPr>
              <w:footnoteReference w:id="1"/>
            </w:r>
            <w:r w:rsidR="00E62693">
              <w:rPr>
                <w:rFonts w:ascii="Arial" w:hAnsi="Arial" w:cs="Arial"/>
                <w:szCs w:val="18"/>
              </w:rPr>
              <w:t>)</w:t>
            </w:r>
          </w:p>
        </w:tc>
        <w:tc>
          <w:tcPr>
            <w:tcW w:w="709" w:type="dxa"/>
          </w:tcPr>
          <w:p w14:paraId="3E23EB84" w14:textId="77777777" w:rsidR="00241F51" w:rsidRPr="00241F51" w:rsidRDefault="00241F51" w:rsidP="00282E4E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708" w:type="dxa"/>
          </w:tcPr>
          <w:p w14:paraId="030F0106" w14:textId="77777777" w:rsidR="00241F51" w:rsidRPr="00241F51" w:rsidRDefault="00241F51" w:rsidP="00282E4E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6379" w:type="dxa"/>
          </w:tcPr>
          <w:p w14:paraId="71A6F408" w14:textId="77777777" w:rsidR="00241F51" w:rsidRPr="00241F51" w:rsidRDefault="00241F51" w:rsidP="00282E4E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</w:tr>
      <w:tr w:rsidR="00241F51" w:rsidRPr="00241F51" w14:paraId="11DD9F88" w14:textId="77777777" w:rsidTr="00282E4E">
        <w:tc>
          <w:tcPr>
            <w:tcW w:w="6516" w:type="dxa"/>
          </w:tcPr>
          <w:p w14:paraId="11BDDB9D" w14:textId="73E9A496" w:rsidR="00241F51" w:rsidRPr="00241F51" w:rsidRDefault="00241F51" w:rsidP="00282E4E">
            <w:pPr>
              <w:pStyle w:val="Lijstalinea"/>
              <w:numPr>
                <w:ilvl w:val="0"/>
                <w:numId w:val="7"/>
              </w:num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241F51">
              <w:rPr>
                <w:rFonts w:ascii="Arial" w:hAnsi="Arial" w:cs="Arial"/>
                <w:szCs w:val="18"/>
              </w:rPr>
              <w:t>Ingevulde beoordelingslijsten per (examen)onderdeel dat in het exam</w:t>
            </w:r>
            <w:r w:rsidR="00E62693">
              <w:rPr>
                <w:rFonts w:ascii="Arial" w:hAnsi="Arial" w:cs="Arial"/>
                <w:szCs w:val="18"/>
              </w:rPr>
              <w:t>en- of diplomaplan benoemd is.</w:t>
            </w:r>
          </w:p>
        </w:tc>
        <w:tc>
          <w:tcPr>
            <w:tcW w:w="709" w:type="dxa"/>
          </w:tcPr>
          <w:p w14:paraId="3B9ECE15" w14:textId="77777777" w:rsidR="00241F51" w:rsidRPr="00241F51" w:rsidRDefault="00241F51" w:rsidP="00282E4E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708" w:type="dxa"/>
          </w:tcPr>
          <w:p w14:paraId="5654D05F" w14:textId="77777777" w:rsidR="00241F51" w:rsidRPr="00241F51" w:rsidRDefault="00241F51" w:rsidP="00282E4E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6379" w:type="dxa"/>
          </w:tcPr>
          <w:p w14:paraId="0ECAB710" w14:textId="77777777" w:rsidR="00241F51" w:rsidRPr="00241F51" w:rsidRDefault="00241F51" w:rsidP="00282E4E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</w:tr>
      <w:tr w:rsidR="00241F51" w:rsidRPr="00241F51" w14:paraId="16DF4A96" w14:textId="77777777" w:rsidTr="00282E4E">
        <w:tc>
          <w:tcPr>
            <w:tcW w:w="6516" w:type="dxa"/>
          </w:tcPr>
          <w:p w14:paraId="25C0A894" w14:textId="4F187F19" w:rsidR="00241F51" w:rsidRPr="00E62693" w:rsidRDefault="00241F51" w:rsidP="00E62693">
            <w:pPr>
              <w:pStyle w:val="Lijstalinea"/>
              <w:numPr>
                <w:ilvl w:val="0"/>
                <w:numId w:val="7"/>
              </w:num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241F51">
              <w:rPr>
                <w:rFonts w:ascii="Arial" w:hAnsi="Arial" w:cs="Arial"/>
                <w:szCs w:val="18"/>
              </w:rPr>
              <w:t>Aanvullende resultatenlijsten</w:t>
            </w:r>
          </w:p>
        </w:tc>
        <w:tc>
          <w:tcPr>
            <w:tcW w:w="709" w:type="dxa"/>
          </w:tcPr>
          <w:p w14:paraId="6B0FEF88" w14:textId="77777777" w:rsidR="00241F51" w:rsidRPr="00241F51" w:rsidRDefault="00241F51" w:rsidP="00282E4E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708" w:type="dxa"/>
          </w:tcPr>
          <w:p w14:paraId="5D653655" w14:textId="77777777" w:rsidR="00241F51" w:rsidRPr="00241F51" w:rsidRDefault="00241F51" w:rsidP="00282E4E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6379" w:type="dxa"/>
          </w:tcPr>
          <w:p w14:paraId="0EE23386" w14:textId="77777777" w:rsidR="00241F51" w:rsidRPr="00241F51" w:rsidRDefault="00241F51" w:rsidP="00282E4E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</w:tr>
      <w:tr w:rsidR="00241F51" w:rsidRPr="00241F51" w14:paraId="03C879BC" w14:textId="77777777" w:rsidTr="00282E4E">
        <w:tc>
          <w:tcPr>
            <w:tcW w:w="6516" w:type="dxa"/>
          </w:tcPr>
          <w:p w14:paraId="38AAFFF3" w14:textId="09B82286" w:rsidR="00241F51" w:rsidRPr="00E62693" w:rsidRDefault="00241F51" w:rsidP="00E62693">
            <w:pPr>
              <w:pStyle w:val="Lijstalinea"/>
              <w:numPr>
                <w:ilvl w:val="0"/>
                <w:numId w:val="7"/>
              </w:num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241F51">
              <w:rPr>
                <w:rFonts w:ascii="Arial" w:hAnsi="Arial" w:cs="Arial"/>
                <w:szCs w:val="18"/>
              </w:rPr>
              <w:t>Processen</w:t>
            </w:r>
            <w:r w:rsidR="00E62693">
              <w:rPr>
                <w:rFonts w:ascii="Arial" w:hAnsi="Arial" w:cs="Arial"/>
                <w:szCs w:val="18"/>
              </w:rPr>
              <w:t xml:space="preserve"> </w:t>
            </w:r>
            <w:r w:rsidRPr="00241F51">
              <w:rPr>
                <w:rFonts w:ascii="Arial" w:hAnsi="Arial" w:cs="Arial"/>
                <w:szCs w:val="18"/>
              </w:rPr>
              <w:t>verbaal</w:t>
            </w:r>
          </w:p>
        </w:tc>
        <w:tc>
          <w:tcPr>
            <w:tcW w:w="709" w:type="dxa"/>
          </w:tcPr>
          <w:p w14:paraId="1329EB04" w14:textId="77777777" w:rsidR="00241F51" w:rsidRPr="00241F51" w:rsidRDefault="00241F51" w:rsidP="00282E4E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708" w:type="dxa"/>
          </w:tcPr>
          <w:p w14:paraId="4A29B4D8" w14:textId="77777777" w:rsidR="00241F51" w:rsidRPr="00241F51" w:rsidRDefault="00241F51" w:rsidP="00282E4E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6379" w:type="dxa"/>
          </w:tcPr>
          <w:p w14:paraId="3D0BABBE" w14:textId="77777777" w:rsidR="00241F51" w:rsidRPr="00241F51" w:rsidRDefault="00241F51" w:rsidP="00282E4E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</w:tr>
      <w:tr w:rsidR="00241F51" w:rsidRPr="00241F51" w14:paraId="44B31BC7" w14:textId="77777777" w:rsidTr="00282E4E">
        <w:tc>
          <w:tcPr>
            <w:tcW w:w="6516" w:type="dxa"/>
          </w:tcPr>
          <w:p w14:paraId="3CF2CF61" w14:textId="42C34460" w:rsidR="00241F51" w:rsidRPr="00241F51" w:rsidRDefault="00241F51" w:rsidP="00282E4E">
            <w:pPr>
              <w:pStyle w:val="Lijstalinea"/>
              <w:numPr>
                <w:ilvl w:val="0"/>
                <w:numId w:val="7"/>
              </w:num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241F51">
              <w:rPr>
                <w:rFonts w:ascii="Arial" w:hAnsi="Arial" w:cs="Arial"/>
                <w:szCs w:val="18"/>
              </w:rPr>
              <w:t>(Diplomabeslissing, ondertekend door de examencommissie</w:t>
            </w:r>
            <w:r w:rsidRPr="00241F51">
              <w:rPr>
                <w:rStyle w:val="Voetnootmarkering"/>
                <w:rFonts w:ascii="Arial" w:hAnsi="Arial" w:cs="Arial"/>
                <w:szCs w:val="18"/>
              </w:rPr>
              <w:t>1</w:t>
            </w:r>
            <w:r w:rsidR="00E62693">
              <w:rPr>
                <w:rFonts w:ascii="Arial" w:hAnsi="Arial" w:cs="Arial"/>
                <w:szCs w:val="18"/>
              </w:rPr>
              <w:t>)</w:t>
            </w:r>
          </w:p>
        </w:tc>
        <w:tc>
          <w:tcPr>
            <w:tcW w:w="709" w:type="dxa"/>
          </w:tcPr>
          <w:p w14:paraId="4A0A8AEA" w14:textId="77777777" w:rsidR="00241F51" w:rsidRPr="00241F51" w:rsidRDefault="00241F51" w:rsidP="00282E4E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708" w:type="dxa"/>
          </w:tcPr>
          <w:p w14:paraId="11800236" w14:textId="77777777" w:rsidR="00241F51" w:rsidRPr="00241F51" w:rsidRDefault="00241F51" w:rsidP="00282E4E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6379" w:type="dxa"/>
          </w:tcPr>
          <w:p w14:paraId="76E184DD" w14:textId="77777777" w:rsidR="00241F51" w:rsidRPr="00241F51" w:rsidRDefault="00241F51" w:rsidP="00282E4E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</w:tr>
      <w:tr w:rsidR="00241F51" w:rsidRPr="00241F51" w14:paraId="7DB9BC82" w14:textId="77777777" w:rsidTr="00282E4E">
        <w:tc>
          <w:tcPr>
            <w:tcW w:w="6516" w:type="dxa"/>
          </w:tcPr>
          <w:p w14:paraId="21758455" w14:textId="31ECAD46" w:rsidR="00241F51" w:rsidRPr="00E62693" w:rsidRDefault="00241F51" w:rsidP="00282E4E">
            <w:pPr>
              <w:pStyle w:val="Lijstalinea"/>
              <w:numPr>
                <w:ilvl w:val="0"/>
                <w:numId w:val="7"/>
              </w:num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241F51">
              <w:rPr>
                <w:rFonts w:ascii="Arial" w:hAnsi="Arial" w:cs="Arial"/>
                <w:szCs w:val="18"/>
              </w:rPr>
              <w:t>Handtekeningen en gegevens waar nodig</w:t>
            </w:r>
          </w:p>
        </w:tc>
        <w:tc>
          <w:tcPr>
            <w:tcW w:w="709" w:type="dxa"/>
          </w:tcPr>
          <w:p w14:paraId="34628314" w14:textId="77777777" w:rsidR="00241F51" w:rsidRPr="00241F51" w:rsidRDefault="00241F51" w:rsidP="00282E4E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708" w:type="dxa"/>
          </w:tcPr>
          <w:p w14:paraId="424B53B5" w14:textId="77777777" w:rsidR="00241F51" w:rsidRPr="00241F51" w:rsidRDefault="00241F51" w:rsidP="00282E4E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6379" w:type="dxa"/>
          </w:tcPr>
          <w:p w14:paraId="5ED71E7E" w14:textId="77777777" w:rsidR="00241F51" w:rsidRPr="00241F51" w:rsidRDefault="00241F51" w:rsidP="00282E4E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</w:tr>
    </w:tbl>
    <w:p w14:paraId="6587FF10" w14:textId="77777777" w:rsidR="00241F51" w:rsidRPr="00241F51" w:rsidRDefault="00241F51">
      <w:pPr>
        <w:rPr>
          <w:rFonts w:ascii="Arial" w:hAnsi="Arial" w:cs="Arial"/>
          <w:szCs w:val="18"/>
        </w:rPr>
      </w:pPr>
    </w:p>
    <w:tbl>
      <w:tblPr>
        <w:tblStyle w:val="Tabelraster10"/>
        <w:tblW w:w="14312" w:type="dxa"/>
        <w:tblLayout w:type="fixed"/>
        <w:tblLook w:val="04A0" w:firstRow="1" w:lastRow="0" w:firstColumn="1" w:lastColumn="0" w:noHBand="0" w:noVBand="1"/>
      </w:tblPr>
      <w:tblGrid>
        <w:gridCol w:w="6516"/>
        <w:gridCol w:w="6662"/>
        <w:gridCol w:w="1134"/>
      </w:tblGrid>
      <w:tr w:rsidR="00B2331A" w:rsidRPr="00241F51" w14:paraId="03C077F5" w14:textId="77777777" w:rsidTr="008C7AF2">
        <w:trPr>
          <w:tblHeader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CEC3997" w14:textId="77777777" w:rsidR="00B2331A" w:rsidRPr="00241F51" w:rsidRDefault="00B2331A" w:rsidP="00A9794A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Cs w:val="18"/>
              </w:rPr>
            </w:pPr>
            <w:r w:rsidRPr="00241F51">
              <w:rPr>
                <w:rFonts w:ascii="Arial" w:hAnsi="Arial" w:cs="Arial"/>
                <w:b/>
                <w:szCs w:val="18"/>
              </w:rPr>
              <w:t>Indicator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D6A4C2C" w14:textId="71DDE121" w:rsidR="00B2331A" w:rsidRPr="00241F51" w:rsidRDefault="00B2331A" w:rsidP="00A9794A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Cs w:val="18"/>
              </w:rPr>
            </w:pPr>
            <w:r w:rsidRPr="00241F51">
              <w:rPr>
                <w:rFonts w:ascii="Arial" w:hAnsi="Arial" w:cs="Arial"/>
                <w:b/>
                <w:szCs w:val="18"/>
              </w:rPr>
              <w:t xml:space="preserve">Constateringen Check </w:t>
            </w:r>
            <w:r w:rsidR="00052681" w:rsidRPr="00241F51">
              <w:rPr>
                <w:rFonts w:ascii="Arial" w:hAnsi="Arial" w:cs="Arial"/>
                <w:b/>
                <w:szCs w:val="18"/>
              </w:rPr>
              <w:t>diplomadossier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F8E044" w14:textId="77777777" w:rsidR="00B2331A" w:rsidRPr="00241F51" w:rsidRDefault="00B2331A" w:rsidP="00A9794A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Cs w:val="18"/>
              </w:rPr>
            </w:pPr>
            <w:r w:rsidRPr="00241F51">
              <w:rPr>
                <w:rFonts w:ascii="Arial" w:hAnsi="Arial" w:cs="Arial"/>
                <w:b/>
                <w:szCs w:val="18"/>
              </w:rPr>
              <w:t>-/0/+</w:t>
            </w:r>
            <w:r w:rsidRPr="00241F51">
              <w:rPr>
                <w:rStyle w:val="Voetnootmarkering"/>
                <w:rFonts w:ascii="Arial" w:hAnsi="Arial" w:cs="Arial"/>
                <w:b/>
                <w:sz w:val="18"/>
                <w:szCs w:val="18"/>
              </w:rPr>
              <w:footnoteReference w:id="2"/>
            </w:r>
          </w:p>
        </w:tc>
      </w:tr>
      <w:tr w:rsidR="009064C9" w:rsidRPr="00241F51" w14:paraId="4BFFDB32" w14:textId="77777777" w:rsidTr="008C7AF2">
        <w:tc>
          <w:tcPr>
            <w:tcW w:w="14312" w:type="dxa"/>
            <w:gridSpan w:val="3"/>
            <w:shd w:val="pct10" w:color="auto" w:fill="auto"/>
          </w:tcPr>
          <w:p w14:paraId="06C844B0" w14:textId="0CAABD8B" w:rsidR="009064C9" w:rsidRPr="00241F51" w:rsidRDefault="009064C9" w:rsidP="009064C9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18"/>
              </w:rPr>
            </w:pPr>
            <w:r w:rsidRPr="00241F51">
              <w:rPr>
                <w:rFonts w:ascii="Arial" w:hAnsi="Arial" w:cs="Arial"/>
                <w:b/>
                <w:szCs w:val="18"/>
              </w:rPr>
              <w:t>KWALITEIT</w:t>
            </w:r>
          </w:p>
        </w:tc>
      </w:tr>
      <w:tr w:rsidR="00B32ED9" w:rsidRPr="00241F51" w14:paraId="6515646C" w14:textId="77777777" w:rsidTr="008C7AF2">
        <w:tc>
          <w:tcPr>
            <w:tcW w:w="6516" w:type="dxa"/>
          </w:tcPr>
          <w:p w14:paraId="65156469" w14:textId="587F9BB8" w:rsidR="00B32ED9" w:rsidRPr="00241F51" w:rsidRDefault="00052681" w:rsidP="00052681">
            <w:pPr>
              <w:pStyle w:val="Lijstalinea"/>
              <w:numPr>
                <w:ilvl w:val="0"/>
                <w:numId w:val="7"/>
              </w:num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241F51">
              <w:rPr>
                <w:rFonts w:ascii="Arial" w:hAnsi="Arial" w:cs="Arial"/>
                <w:szCs w:val="18"/>
              </w:rPr>
              <w:t>De</w:t>
            </w:r>
            <w:r w:rsidR="00B32ED9" w:rsidRPr="00241F51">
              <w:rPr>
                <w:rFonts w:ascii="Arial" w:hAnsi="Arial" w:cs="Arial"/>
                <w:szCs w:val="18"/>
              </w:rPr>
              <w:t xml:space="preserve"> structuur van het </w:t>
            </w:r>
            <w:r w:rsidRPr="00241F51">
              <w:rPr>
                <w:rFonts w:ascii="Arial" w:hAnsi="Arial" w:cs="Arial"/>
                <w:szCs w:val="18"/>
              </w:rPr>
              <w:t>diplomadossier</w:t>
            </w:r>
            <w:r w:rsidR="00B32ED9" w:rsidRPr="00241F51">
              <w:rPr>
                <w:rFonts w:ascii="Arial" w:hAnsi="Arial" w:cs="Arial"/>
                <w:szCs w:val="18"/>
              </w:rPr>
              <w:t xml:space="preserve"> </w:t>
            </w:r>
            <w:r w:rsidRPr="00241F51">
              <w:rPr>
                <w:rFonts w:ascii="Arial" w:hAnsi="Arial" w:cs="Arial"/>
                <w:szCs w:val="18"/>
              </w:rPr>
              <w:t>is duidelijk. Het g</w:t>
            </w:r>
            <w:r w:rsidR="00B32ED9" w:rsidRPr="00241F51">
              <w:rPr>
                <w:rFonts w:ascii="Arial" w:hAnsi="Arial" w:cs="Arial"/>
                <w:szCs w:val="18"/>
              </w:rPr>
              <w:t>eeft snel een goed beeld van de onderliggende onde</w:t>
            </w:r>
            <w:r w:rsidR="00E62693">
              <w:rPr>
                <w:rFonts w:ascii="Arial" w:hAnsi="Arial" w:cs="Arial"/>
                <w:szCs w:val="18"/>
              </w:rPr>
              <w:t>rdelen van de diplomabeslissing.</w:t>
            </w:r>
          </w:p>
        </w:tc>
        <w:tc>
          <w:tcPr>
            <w:tcW w:w="6662" w:type="dxa"/>
          </w:tcPr>
          <w:p w14:paraId="6515646A" w14:textId="77777777" w:rsidR="00B32ED9" w:rsidRPr="00241F51" w:rsidRDefault="00B32ED9" w:rsidP="00A6751D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</w:tcPr>
          <w:p w14:paraId="6515646B" w14:textId="77777777" w:rsidR="00B32ED9" w:rsidRPr="00241F51" w:rsidRDefault="00B32ED9" w:rsidP="00A6751D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</w:tr>
      <w:tr w:rsidR="00B32ED9" w:rsidRPr="00241F51" w14:paraId="65156473" w14:textId="77777777" w:rsidTr="008C7AF2">
        <w:tc>
          <w:tcPr>
            <w:tcW w:w="6516" w:type="dxa"/>
          </w:tcPr>
          <w:p w14:paraId="6515646D" w14:textId="6B69C2E4" w:rsidR="00B32ED9" w:rsidRPr="00241F51" w:rsidRDefault="00B32ED9" w:rsidP="00114FDC">
            <w:pPr>
              <w:pStyle w:val="Lijstalinea"/>
              <w:numPr>
                <w:ilvl w:val="0"/>
                <w:numId w:val="7"/>
              </w:num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241F51">
              <w:rPr>
                <w:rFonts w:ascii="Arial" w:hAnsi="Arial" w:cs="Arial"/>
                <w:szCs w:val="18"/>
              </w:rPr>
              <w:t xml:space="preserve">Cohort van de student komt overeen met cohort op </w:t>
            </w:r>
            <w:r w:rsidR="00114FDC" w:rsidRPr="00241F51">
              <w:rPr>
                <w:rFonts w:ascii="Arial" w:hAnsi="Arial" w:cs="Arial"/>
                <w:szCs w:val="18"/>
              </w:rPr>
              <w:t>examen</w:t>
            </w:r>
            <w:r w:rsidRPr="00241F51">
              <w:rPr>
                <w:rFonts w:ascii="Arial" w:hAnsi="Arial" w:cs="Arial"/>
                <w:szCs w:val="18"/>
              </w:rPr>
              <w:t>plan, examens, diplomabeslissing en beoordelingslijsten</w:t>
            </w:r>
            <w:r w:rsidR="00052681" w:rsidRPr="00241F51">
              <w:rPr>
                <w:rFonts w:ascii="Arial" w:hAnsi="Arial" w:cs="Arial"/>
                <w:szCs w:val="18"/>
              </w:rPr>
              <w:t>.</w:t>
            </w:r>
          </w:p>
        </w:tc>
        <w:tc>
          <w:tcPr>
            <w:tcW w:w="6662" w:type="dxa"/>
          </w:tcPr>
          <w:p w14:paraId="6515646E" w14:textId="77777777" w:rsidR="00B32ED9" w:rsidRPr="00241F51" w:rsidRDefault="00B32ED9" w:rsidP="00A6751D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  <w:p w14:paraId="65156471" w14:textId="64F062B6" w:rsidR="00B32ED9" w:rsidRPr="00241F51" w:rsidRDefault="00B32ED9" w:rsidP="00A6751D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</w:tcPr>
          <w:p w14:paraId="65156472" w14:textId="77777777" w:rsidR="00B32ED9" w:rsidRPr="00241F51" w:rsidRDefault="00B32ED9" w:rsidP="00A6751D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</w:tr>
      <w:tr w:rsidR="00B32ED9" w:rsidRPr="00241F51" w14:paraId="6515647A" w14:textId="77777777" w:rsidTr="008C7AF2">
        <w:tc>
          <w:tcPr>
            <w:tcW w:w="6516" w:type="dxa"/>
          </w:tcPr>
          <w:p w14:paraId="65156474" w14:textId="3CD89F7B" w:rsidR="00B32ED9" w:rsidRPr="00241F51" w:rsidRDefault="00B32ED9" w:rsidP="00052681">
            <w:pPr>
              <w:pStyle w:val="Lijstalinea"/>
              <w:numPr>
                <w:ilvl w:val="0"/>
                <w:numId w:val="7"/>
              </w:num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241F51">
              <w:rPr>
                <w:rFonts w:ascii="Arial" w:hAnsi="Arial" w:cs="Arial"/>
                <w:szCs w:val="18"/>
              </w:rPr>
              <w:lastRenderedPageBreak/>
              <w:t>Bij de examen</w:t>
            </w:r>
            <w:r w:rsidR="00052681" w:rsidRPr="00241F51">
              <w:rPr>
                <w:rFonts w:ascii="Arial" w:hAnsi="Arial" w:cs="Arial"/>
                <w:szCs w:val="18"/>
              </w:rPr>
              <w:t>s</w:t>
            </w:r>
            <w:r w:rsidR="009064C9" w:rsidRPr="00241F51">
              <w:rPr>
                <w:rFonts w:ascii="Arial" w:hAnsi="Arial" w:cs="Arial"/>
                <w:szCs w:val="18"/>
              </w:rPr>
              <w:t xml:space="preserve"> /</w:t>
            </w:r>
            <w:r w:rsidR="00052681" w:rsidRPr="00241F51">
              <w:rPr>
                <w:rFonts w:ascii="Arial" w:hAnsi="Arial" w:cs="Arial"/>
                <w:szCs w:val="18"/>
              </w:rPr>
              <w:t xml:space="preserve"> examenonderdelen</w:t>
            </w:r>
            <w:r w:rsidRPr="00241F51">
              <w:rPr>
                <w:rFonts w:ascii="Arial" w:hAnsi="Arial" w:cs="Arial"/>
                <w:szCs w:val="18"/>
              </w:rPr>
              <w:t xml:space="preserve"> is de juiste cesuur toegepast (zie </w:t>
            </w:r>
            <w:r w:rsidR="00114FDC" w:rsidRPr="00241F51">
              <w:rPr>
                <w:rFonts w:ascii="Arial" w:hAnsi="Arial" w:cs="Arial"/>
                <w:szCs w:val="18"/>
              </w:rPr>
              <w:t>examen</w:t>
            </w:r>
            <w:r w:rsidRPr="00241F51">
              <w:rPr>
                <w:rFonts w:ascii="Arial" w:hAnsi="Arial" w:cs="Arial"/>
                <w:szCs w:val="18"/>
              </w:rPr>
              <w:t xml:space="preserve">plan en/of </w:t>
            </w:r>
            <w:r w:rsidR="00052681" w:rsidRPr="00241F51">
              <w:rPr>
                <w:rFonts w:ascii="Arial" w:hAnsi="Arial" w:cs="Arial"/>
                <w:szCs w:val="18"/>
              </w:rPr>
              <w:t>examen</w:t>
            </w:r>
            <w:r w:rsidR="00E62693">
              <w:rPr>
                <w:rFonts w:ascii="Arial" w:hAnsi="Arial" w:cs="Arial"/>
                <w:szCs w:val="18"/>
              </w:rPr>
              <w:t>matrijzen)</w:t>
            </w:r>
          </w:p>
        </w:tc>
        <w:tc>
          <w:tcPr>
            <w:tcW w:w="6662" w:type="dxa"/>
          </w:tcPr>
          <w:p w14:paraId="65156475" w14:textId="77777777" w:rsidR="00B32ED9" w:rsidRPr="00241F51" w:rsidRDefault="00B32ED9" w:rsidP="00A6751D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  <w:p w14:paraId="65156478" w14:textId="129B952B" w:rsidR="00B32ED9" w:rsidRPr="00241F51" w:rsidRDefault="00B32ED9" w:rsidP="00A6751D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</w:tcPr>
          <w:p w14:paraId="65156479" w14:textId="77777777" w:rsidR="00B32ED9" w:rsidRPr="00241F51" w:rsidRDefault="00B32ED9" w:rsidP="00A6751D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</w:tr>
      <w:tr w:rsidR="00601D4C" w:rsidRPr="00241F51" w14:paraId="65156483" w14:textId="77777777" w:rsidTr="008C7AF2">
        <w:tc>
          <w:tcPr>
            <w:tcW w:w="6516" w:type="dxa"/>
          </w:tcPr>
          <w:p w14:paraId="6515647B" w14:textId="77777777" w:rsidR="00601D4C" w:rsidRPr="00241F51" w:rsidRDefault="00B32ED9" w:rsidP="00574A0E">
            <w:pPr>
              <w:pStyle w:val="Lijstalinea"/>
              <w:numPr>
                <w:ilvl w:val="0"/>
                <w:numId w:val="7"/>
              </w:num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241F51">
              <w:rPr>
                <w:rFonts w:ascii="Arial" w:hAnsi="Arial" w:cs="Arial"/>
                <w:szCs w:val="18"/>
              </w:rPr>
              <w:t>Het is duidelijk dat aan alle diploma-eisen voldaan is</w:t>
            </w:r>
          </w:p>
          <w:p w14:paraId="6515647C" w14:textId="77777777" w:rsidR="00B32ED9" w:rsidRPr="00241F51" w:rsidRDefault="00B32ED9" w:rsidP="005E1BFC">
            <w:pPr>
              <w:pStyle w:val="Lijstalinea"/>
              <w:numPr>
                <w:ilvl w:val="1"/>
                <w:numId w:val="11"/>
              </w:num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241F51">
              <w:rPr>
                <w:rFonts w:ascii="Arial" w:hAnsi="Arial" w:cs="Arial"/>
                <w:szCs w:val="18"/>
              </w:rPr>
              <w:t>Beroepsgericht</w:t>
            </w:r>
          </w:p>
          <w:p w14:paraId="6515647D" w14:textId="498B2DF4" w:rsidR="00B32ED9" w:rsidRPr="00241F51" w:rsidRDefault="00B32ED9" w:rsidP="005E1BFC">
            <w:pPr>
              <w:pStyle w:val="Lijstalinea"/>
              <w:numPr>
                <w:ilvl w:val="1"/>
                <w:numId w:val="11"/>
              </w:num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241F51">
              <w:rPr>
                <w:rFonts w:ascii="Arial" w:hAnsi="Arial" w:cs="Arial"/>
                <w:szCs w:val="18"/>
              </w:rPr>
              <w:t>Generiek</w:t>
            </w:r>
          </w:p>
          <w:p w14:paraId="7B6EC43A" w14:textId="6384E11F" w:rsidR="009064C9" w:rsidRPr="00241F51" w:rsidRDefault="009064C9" w:rsidP="005E1BFC">
            <w:pPr>
              <w:pStyle w:val="Lijstalinea"/>
              <w:numPr>
                <w:ilvl w:val="1"/>
                <w:numId w:val="11"/>
              </w:num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241F51">
              <w:rPr>
                <w:rFonts w:ascii="Arial" w:hAnsi="Arial" w:cs="Arial"/>
                <w:szCs w:val="18"/>
              </w:rPr>
              <w:t>Keuzedelen</w:t>
            </w:r>
          </w:p>
          <w:p w14:paraId="6515647E" w14:textId="77777777" w:rsidR="00B32ED9" w:rsidRPr="00241F51" w:rsidRDefault="00B32ED9" w:rsidP="005E1BFC">
            <w:pPr>
              <w:pStyle w:val="Lijstalinea"/>
              <w:numPr>
                <w:ilvl w:val="1"/>
                <w:numId w:val="11"/>
              </w:num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241F51">
              <w:rPr>
                <w:rFonts w:ascii="Arial" w:hAnsi="Arial" w:cs="Arial"/>
                <w:szCs w:val="18"/>
              </w:rPr>
              <w:t>BPV</w:t>
            </w:r>
          </w:p>
          <w:p w14:paraId="6515647F" w14:textId="77777777" w:rsidR="00B32ED9" w:rsidRPr="00241F51" w:rsidRDefault="00B32ED9" w:rsidP="005E1BFC">
            <w:pPr>
              <w:pStyle w:val="Lijstalinea"/>
              <w:numPr>
                <w:ilvl w:val="1"/>
                <w:numId w:val="11"/>
              </w:num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241F51">
              <w:rPr>
                <w:rFonts w:ascii="Arial" w:hAnsi="Arial" w:cs="Arial"/>
                <w:szCs w:val="18"/>
              </w:rPr>
              <w:t>LB</w:t>
            </w:r>
          </w:p>
          <w:p w14:paraId="65156480" w14:textId="08A25378" w:rsidR="00B32ED9" w:rsidRPr="00241F51" w:rsidRDefault="00B32ED9" w:rsidP="005E1BFC">
            <w:pPr>
              <w:pStyle w:val="Lijstalinea"/>
              <w:numPr>
                <w:ilvl w:val="1"/>
                <w:numId w:val="11"/>
              </w:num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241F51">
              <w:rPr>
                <w:rFonts w:ascii="Arial" w:hAnsi="Arial" w:cs="Arial"/>
                <w:szCs w:val="18"/>
              </w:rPr>
              <w:t xml:space="preserve">Wettelijke </w:t>
            </w:r>
            <w:r w:rsidR="005E1BFC" w:rsidRPr="00241F51">
              <w:rPr>
                <w:rFonts w:ascii="Arial" w:hAnsi="Arial" w:cs="Arial"/>
                <w:szCs w:val="18"/>
              </w:rPr>
              <w:t>vereisen (indien van toepassing)</w:t>
            </w:r>
          </w:p>
        </w:tc>
        <w:tc>
          <w:tcPr>
            <w:tcW w:w="6662" w:type="dxa"/>
          </w:tcPr>
          <w:p w14:paraId="65156481" w14:textId="77777777" w:rsidR="00601D4C" w:rsidRPr="00241F51" w:rsidRDefault="00601D4C" w:rsidP="00A6751D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</w:tcPr>
          <w:p w14:paraId="65156482" w14:textId="77777777" w:rsidR="00601D4C" w:rsidRPr="00241F51" w:rsidRDefault="00601D4C" w:rsidP="00A6751D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</w:tr>
      <w:tr w:rsidR="00B2331A" w:rsidRPr="00241F51" w14:paraId="7B2682AD" w14:textId="77777777" w:rsidTr="008C7AF2">
        <w:tc>
          <w:tcPr>
            <w:tcW w:w="6516" w:type="dxa"/>
          </w:tcPr>
          <w:p w14:paraId="5B2D5763" w14:textId="7F0C9A44" w:rsidR="005E1BFC" w:rsidRPr="00241F51" w:rsidRDefault="004D389A" w:rsidP="00574A0E">
            <w:pPr>
              <w:pStyle w:val="Lijstalinea"/>
              <w:numPr>
                <w:ilvl w:val="0"/>
                <w:numId w:val="7"/>
              </w:num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241F51">
              <w:rPr>
                <w:rFonts w:ascii="Arial" w:hAnsi="Arial" w:cs="Arial"/>
                <w:szCs w:val="18"/>
              </w:rPr>
              <w:t xml:space="preserve">De </w:t>
            </w:r>
            <w:r w:rsidR="009064C9" w:rsidRPr="00241F51">
              <w:rPr>
                <w:rFonts w:ascii="Arial" w:hAnsi="Arial" w:cs="Arial"/>
                <w:szCs w:val="18"/>
              </w:rPr>
              <w:t xml:space="preserve">ingezette </w:t>
            </w:r>
            <w:r w:rsidRPr="00241F51">
              <w:rPr>
                <w:rFonts w:ascii="Arial" w:hAnsi="Arial" w:cs="Arial"/>
                <w:szCs w:val="18"/>
              </w:rPr>
              <w:t xml:space="preserve">exameninstrumenten zijn </w:t>
            </w:r>
            <w:r w:rsidR="005E1BFC" w:rsidRPr="00241F51">
              <w:rPr>
                <w:rFonts w:ascii="Arial" w:hAnsi="Arial" w:cs="Arial"/>
                <w:szCs w:val="18"/>
              </w:rPr>
              <w:t xml:space="preserve">correct: </w:t>
            </w:r>
          </w:p>
          <w:p w14:paraId="4DE9F45E" w14:textId="3B736F79" w:rsidR="00B2331A" w:rsidRPr="00241F51" w:rsidRDefault="004D389A" w:rsidP="005E1BFC">
            <w:pPr>
              <w:pStyle w:val="Lijstalinea"/>
              <w:numPr>
                <w:ilvl w:val="1"/>
                <w:numId w:val="11"/>
              </w:num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241F51">
              <w:rPr>
                <w:rFonts w:ascii="Arial" w:hAnsi="Arial" w:cs="Arial"/>
                <w:szCs w:val="18"/>
              </w:rPr>
              <w:t xml:space="preserve">juiste </w:t>
            </w:r>
            <w:r w:rsidR="005E1BFC" w:rsidRPr="00241F51">
              <w:rPr>
                <w:rFonts w:ascii="Arial" w:hAnsi="Arial" w:cs="Arial"/>
                <w:szCs w:val="18"/>
              </w:rPr>
              <w:t>opleidings</w:t>
            </w:r>
            <w:r w:rsidRPr="00241F51">
              <w:rPr>
                <w:rFonts w:ascii="Arial" w:hAnsi="Arial" w:cs="Arial"/>
                <w:szCs w:val="18"/>
              </w:rPr>
              <w:t>niveau</w:t>
            </w:r>
          </w:p>
          <w:p w14:paraId="7CE4E219" w14:textId="5ECF1C0C" w:rsidR="004D389A" w:rsidRPr="00E62693" w:rsidRDefault="005E1BFC" w:rsidP="00E62693">
            <w:pPr>
              <w:pStyle w:val="Lijstalinea"/>
              <w:numPr>
                <w:ilvl w:val="1"/>
                <w:numId w:val="11"/>
              </w:num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241F51">
              <w:rPr>
                <w:rFonts w:ascii="Arial" w:hAnsi="Arial" w:cs="Arial"/>
                <w:szCs w:val="18"/>
              </w:rPr>
              <w:t>juiste beoordelingsformulieren</w:t>
            </w:r>
          </w:p>
        </w:tc>
        <w:tc>
          <w:tcPr>
            <w:tcW w:w="6662" w:type="dxa"/>
          </w:tcPr>
          <w:p w14:paraId="73C2DE4D" w14:textId="77777777" w:rsidR="00B2331A" w:rsidRPr="00241F51" w:rsidRDefault="00B2331A" w:rsidP="00A6751D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</w:tcPr>
          <w:p w14:paraId="15D72EAE" w14:textId="77777777" w:rsidR="00B2331A" w:rsidRPr="00241F51" w:rsidRDefault="00B2331A" w:rsidP="00A6751D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</w:tr>
      <w:tr w:rsidR="005E1BFC" w:rsidRPr="00241F51" w14:paraId="03644E8A" w14:textId="77777777" w:rsidTr="008C7AF2">
        <w:tc>
          <w:tcPr>
            <w:tcW w:w="6516" w:type="dxa"/>
          </w:tcPr>
          <w:p w14:paraId="22D71E50" w14:textId="0D888732" w:rsidR="005E1BFC" w:rsidRPr="00E62693" w:rsidRDefault="009064C9" w:rsidP="00E62693">
            <w:pPr>
              <w:pStyle w:val="Lijstalinea"/>
              <w:numPr>
                <w:ilvl w:val="0"/>
                <w:numId w:val="7"/>
              </w:num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241F51">
              <w:rPr>
                <w:rFonts w:ascii="Arial" w:hAnsi="Arial" w:cs="Arial"/>
                <w:szCs w:val="18"/>
              </w:rPr>
              <w:t>N</w:t>
            </w:r>
            <w:r w:rsidR="005E1BFC" w:rsidRPr="00241F51">
              <w:rPr>
                <w:rFonts w:ascii="Arial" w:hAnsi="Arial" w:cs="Arial"/>
                <w:szCs w:val="18"/>
              </w:rPr>
              <w:t>aam en handtekening beoordelaar</w:t>
            </w:r>
            <w:r w:rsidRPr="00241F51">
              <w:rPr>
                <w:rFonts w:ascii="Arial" w:hAnsi="Arial" w:cs="Arial"/>
                <w:szCs w:val="18"/>
              </w:rPr>
              <w:t>s zijn</w:t>
            </w:r>
            <w:r w:rsidR="005E1BFC" w:rsidRPr="00241F51">
              <w:rPr>
                <w:rFonts w:ascii="Arial" w:hAnsi="Arial" w:cs="Arial"/>
                <w:szCs w:val="18"/>
              </w:rPr>
              <w:t xml:space="preserve"> leesbaar in verband met verifieerbaarheid </w:t>
            </w:r>
          </w:p>
        </w:tc>
        <w:tc>
          <w:tcPr>
            <w:tcW w:w="6662" w:type="dxa"/>
          </w:tcPr>
          <w:p w14:paraId="31B2ACF1" w14:textId="77777777" w:rsidR="005E1BFC" w:rsidRPr="00241F51" w:rsidRDefault="005E1BFC" w:rsidP="00A6751D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</w:tcPr>
          <w:p w14:paraId="2EA17723" w14:textId="77777777" w:rsidR="005E1BFC" w:rsidRPr="00241F51" w:rsidRDefault="005E1BFC" w:rsidP="00A6751D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</w:tr>
      <w:tr w:rsidR="00601D4C" w:rsidRPr="00241F51" w14:paraId="6515648D" w14:textId="77777777" w:rsidTr="008C7AF2">
        <w:tc>
          <w:tcPr>
            <w:tcW w:w="6516" w:type="dxa"/>
          </w:tcPr>
          <w:p w14:paraId="6515648A" w14:textId="47F05808" w:rsidR="00B32ED9" w:rsidRPr="00E62693" w:rsidRDefault="00B32ED9" w:rsidP="00B32ED9">
            <w:pPr>
              <w:pStyle w:val="Lijstalinea"/>
              <w:numPr>
                <w:ilvl w:val="0"/>
                <w:numId w:val="7"/>
              </w:num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241F51">
              <w:rPr>
                <w:rFonts w:ascii="Arial" w:hAnsi="Arial" w:cs="Arial"/>
                <w:szCs w:val="18"/>
              </w:rPr>
              <w:t>De uiteindelijke zak-slaagbeslissing is correct toegepast</w:t>
            </w:r>
          </w:p>
        </w:tc>
        <w:tc>
          <w:tcPr>
            <w:tcW w:w="6662" w:type="dxa"/>
          </w:tcPr>
          <w:p w14:paraId="6515648B" w14:textId="77777777" w:rsidR="00601D4C" w:rsidRPr="00241F51" w:rsidRDefault="00601D4C" w:rsidP="00A6751D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</w:tcPr>
          <w:p w14:paraId="6515648C" w14:textId="77777777" w:rsidR="00601D4C" w:rsidRPr="00241F51" w:rsidRDefault="00601D4C" w:rsidP="00A6751D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</w:tr>
      <w:tr w:rsidR="0014394A" w:rsidRPr="00241F51" w14:paraId="65156498" w14:textId="77777777" w:rsidTr="008C7AF2">
        <w:tc>
          <w:tcPr>
            <w:tcW w:w="6516" w:type="dxa"/>
          </w:tcPr>
          <w:p w14:paraId="65156492" w14:textId="0F34AF6A" w:rsidR="0014394A" w:rsidRPr="00241F51" w:rsidRDefault="0014394A" w:rsidP="00574A0E">
            <w:pPr>
              <w:pStyle w:val="Lijstalinea"/>
              <w:numPr>
                <w:ilvl w:val="0"/>
                <w:numId w:val="7"/>
              </w:num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241F51">
              <w:rPr>
                <w:rFonts w:ascii="Arial" w:hAnsi="Arial" w:cs="Arial"/>
                <w:szCs w:val="18"/>
              </w:rPr>
              <w:t>Indien van toepassing: Is op het niveau van de beoordelingscriteria door de beoordelaars beargumenteerd waarom een examen(onderdeel) niet behaald is?</w:t>
            </w:r>
            <w:r w:rsidR="004D389A" w:rsidRPr="00241F51">
              <w:rPr>
                <w:rFonts w:ascii="Arial" w:hAnsi="Arial" w:cs="Arial"/>
                <w:szCs w:val="18"/>
              </w:rPr>
              <w:t xml:space="preserve"> </w:t>
            </w:r>
          </w:p>
          <w:p w14:paraId="253C50FC" w14:textId="77777777" w:rsidR="009064C9" w:rsidRPr="00241F51" w:rsidRDefault="009064C9" w:rsidP="009064C9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  <w:p w14:paraId="65156493" w14:textId="07D8DA53" w:rsidR="0014394A" w:rsidRPr="00241F51" w:rsidRDefault="004D389A" w:rsidP="009064C9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241F51">
              <w:rPr>
                <w:rFonts w:ascii="Arial" w:hAnsi="Arial" w:cs="Arial"/>
                <w:szCs w:val="18"/>
              </w:rPr>
              <w:t xml:space="preserve">Zo nee, </w:t>
            </w:r>
            <w:r w:rsidR="0014394A" w:rsidRPr="00241F51">
              <w:rPr>
                <w:rFonts w:ascii="Arial" w:hAnsi="Arial" w:cs="Arial"/>
                <w:szCs w:val="18"/>
              </w:rPr>
              <w:t xml:space="preserve">kijken naar: is er </w:t>
            </w:r>
            <w:r w:rsidR="00B32ED9" w:rsidRPr="00241F51">
              <w:rPr>
                <w:rFonts w:ascii="Arial" w:hAnsi="Arial" w:cs="Arial"/>
                <w:szCs w:val="18"/>
              </w:rPr>
              <w:t>überhaupt</w:t>
            </w:r>
            <w:r w:rsidR="0014394A" w:rsidRPr="00241F51">
              <w:rPr>
                <w:rFonts w:ascii="Arial" w:hAnsi="Arial" w:cs="Arial"/>
                <w:szCs w:val="18"/>
              </w:rPr>
              <w:t xml:space="preserve"> sprake van onderbouwing van het oordeel?</w:t>
            </w:r>
          </w:p>
          <w:p w14:paraId="5DEF1D19" w14:textId="77777777" w:rsidR="009064C9" w:rsidRPr="00241F51" w:rsidRDefault="009064C9" w:rsidP="009064C9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  <w:p w14:paraId="65156495" w14:textId="0D5239DA" w:rsidR="009064C9" w:rsidRPr="00241F51" w:rsidRDefault="0014394A" w:rsidP="004D389A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241F51">
              <w:rPr>
                <w:rFonts w:ascii="Arial" w:hAnsi="Arial" w:cs="Arial"/>
                <w:szCs w:val="18"/>
              </w:rPr>
              <w:t>Zo ja: heeft de onderbouwing betrekking op de criteria / werkprocessen / kerntaken?</w:t>
            </w:r>
          </w:p>
        </w:tc>
        <w:tc>
          <w:tcPr>
            <w:tcW w:w="6662" w:type="dxa"/>
          </w:tcPr>
          <w:p w14:paraId="65156496" w14:textId="77777777" w:rsidR="0014394A" w:rsidRPr="00241F51" w:rsidRDefault="0014394A" w:rsidP="0014394A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</w:tcPr>
          <w:p w14:paraId="65156497" w14:textId="77777777" w:rsidR="0014394A" w:rsidRPr="00241F51" w:rsidRDefault="0014394A" w:rsidP="00A6751D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</w:tr>
      <w:tr w:rsidR="004D389A" w:rsidRPr="00241F51" w14:paraId="0C62E34D" w14:textId="77777777" w:rsidTr="008C7AF2">
        <w:tc>
          <w:tcPr>
            <w:tcW w:w="6516" w:type="dxa"/>
          </w:tcPr>
          <w:p w14:paraId="754E6BAF" w14:textId="16D9ACB6" w:rsidR="004D389A" w:rsidRPr="00E62693" w:rsidRDefault="00052681" w:rsidP="00E62693">
            <w:pPr>
              <w:pStyle w:val="Lijstalinea"/>
              <w:numPr>
                <w:ilvl w:val="0"/>
                <w:numId w:val="7"/>
              </w:num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241F51">
              <w:rPr>
                <w:rFonts w:ascii="Arial" w:hAnsi="Arial" w:cs="Arial"/>
                <w:szCs w:val="18"/>
              </w:rPr>
              <w:t>Is de onderbouwing ‘kloppend’? Dat wil zeggen: gerelateerd aan waarnemingen</w:t>
            </w:r>
            <w:r w:rsidR="009064C9" w:rsidRPr="00241F51">
              <w:rPr>
                <w:rFonts w:ascii="Arial" w:hAnsi="Arial" w:cs="Arial"/>
                <w:szCs w:val="18"/>
              </w:rPr>
              <w:t xml:space="preserve"> tijdens het examen</w:t>
            </w:r>
            <w:r w:rsidRPr="00241F51">
              <w:rPr>
                <w:rFonts w:ascii="Arial" w:hAnsi="Arial" w:cs="Arial"/>
                <w:szCs w:val="18"/>
              </w:rPr>
              <w:t>?</w:t>
            </w:r>
          </w:p>
        </w:tc>
        <w:tc>
          <w:tcPr>
            <w:tcW w:w="6662" w:type="dxa"/>
          </w:tcPr>
          <w:p w14:paraId="5C860E49" w14:textId="77777777" w:rsidR="004D389A" w:rsidRPr="00241F51" w:rsidRDefault="004D389A" w:rsidP="0014394A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</w:tcPr>
          <w:p w14:paraId="1DDEEE26" w14:textId="77777777" w:rsidR="004D389A" w:rsidRPr="00241F51" w:rsidRDefault="004D389A" w:rsidP="00A6751D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</w:tr>
      <w:tr w:rsidR="00601D4C" w:rsidRPr="00241F51" w14:paraId="651564AF" w14:textId="77777777" w:rsidTr="008C7AF2">
        <w:tc>
          <w:tcPr>
            <w:tcW w:w="6516" w:type="dxa"/>
          </w:tcPr>
          <w:p w14:paraId="481D7B89" w14:textId="77777777" w:rsidR="005E1BFC" w:rsidRDefault="00B32ED9" w:rsidP="00A6751D">
            <w:pPr>
              <w:pStyle w:val="Lijstalinea"/>
              <w:numPr>
                <w:ilvl w:val="0"/>
                <w:numId w:val="7"/>
              </w:num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241F51">
              <w:rPr>
                <w:rFonts w:ascii="Arial" w:hAnsi="Arial" w:cs="Arial"/>
                <w:szCs w:val="18"/>
              </w:rPr>
              <w:t xml:space="preserve">Slot: </w:t>
            </w:r>
            <w:r w:rsidR="00052681" w:rsidRPr="00241F51">
              <w:rPr>
                <w:rFonts w:ascii="Arial" w:hAnsi="Arial" w:cs="Arial"/>
                <w:szCs w:val="18"/>
              </w:rPr>
              <w:t>Diplomadossier</w:t>
            </w:r>
            <w:r w:rsidRPr="00241F51">
              <w:rPr>
                <w:rFonts w:ascii="Arial" w:hAnsi="Arial" w:cs="Arial"/>
                <w:szCs w:val="18"/>
              </w:rPr>
              <w:t>(s) van student geeft er overtuigend blijk van dat de diplomabeslissing door de examencommissie op deugdelijke gronden gemaakt is.</w:t>
            </w:r>
          </w:p>
          <w:p w14:paraId="651564AC" w14:textId="7B9CC423" w:rsidR="00D835B3" w:rsidRPr="00E62693" w:rsidRDefault="00D835B3" w:rsidP="00D835B3">
            <w:pPr>
              <w:pStyle w:val="Lijstalinea"/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Cs w:val="18"/>
              </w:rPr>
            </w:pPr>
          </w:p>
        </w:tc>
        <w:tc>
          <w:tcPr>
            <w:tcW w:w="6662" w:type="dxa"/>
          </w:tcPr>
          <w:p w14:paraId="651564AD" w14:textId="77777777" w:rsidR="00601D4C" w:rsidRPr="00241F51" w:rsidRDefault="00601D4C" w:rsidP="00A6751D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1134" w:type="dxa"/>
          </w:tcPr>
          <w:p w14:paraId="651564AE" w14:textId="77777777" w:rsidR="00601D4C" w:rsidRPr="00241F51" w:rsidRDefault="00601D4C" w:rsidP="00A6751D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</w:tr>
      <w:tr w:rsidR="00A6751D" w:rsidRPr="00241F51" w14:paraId="651564BB" w14:textId="77777777" w:rsidTr="008C7AF2">
        <w:tc>
          <w:tcPr>
            <w:tcW w:w="14312" w:type="dxa"/>
            <w:gridSpan w:val="3"/>
          </w:tcPr>
          <w:p w14:paraId="651564B0" w14:textId="77777777" w:rsidR="00A6751D" w:rsidRPr="00241F51" w:rsidRDefault="00A6751D" w:rsidP="00A6751D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  <w:p w14:paraId="651564B1" w14:textId="60DAF250" w:rsidR="00A6751D" w:rsidRPr="00241F51" w:rsidRDefault="008A12AA" w:rsidP="00A6751D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241F51">
              <w:rPr>
                <w:rFonts w:ascii="Arial" w:hAnsi="Arial" w:cs="Arial"/>
                <w:szCs w:val="18"/>
              </w:rPr>
              <w:t>(</w:t>
            </w:r>
            <w:r w:rsidR="00A6751D" w:rsidRPr="00241F51">
              <w:rPr>
                <w:rFonts w:ascii="Arial" w:hAnsi="Arial" w:cs="Arial"/>
                <w:szCs w:val="18"/>
              </w:rPr>
              <w:t>Overige</w:t>
            </w:r>
            <w:r w:rsidRPr="00241F51">
              <w:rPr>
                <w:rFonts w:ascii="Arial" w:hAnsi="Arial" w:cs="Arial"/>
                <w:szCs w:val="18"/>
              </w:rPr>
              <w:t>)</w:t>
            </w:r>
            <w:r w:rsidR="00A6751D" w:rsidRPr="00241F51">
              <w:rPr>
                <w:rFonts w:ascii="Arial" w:hAnsi="Arial" w:cs="Arial"/>
                <w:szCs w:val="18"/>
              </w:rPr>
              <w:t xml:space="preserve"> aantekeningen / bevindingen bij </w:t>
            </w:r>
            <w:r w:rsidR="003378F5" w:rsidRPr="00241F51">
              <w:rPr>
                <w:rFonts w:ascii="Arial" w:hAnsi="Arial" w:cs="Arial"/>
                <w:szCs w:val="18"/>
              </w:rPr>
              <w:t xml:space="preserve">check </w:t>
            </w:r>
            <w:r w:rsidR="00052681" w:rsidRPr="00241F51">
              <w:rPr>
                <w:rFonts w:ascii="Arial" w:hAnsi="Arial" w:cs="Arial"/>
                <w:szCs w:val="18"/>
              </w:rPr>
              <w:t>diplomadossier</w:t>
            </w:r>
            <w:r w:rsidRPr="00241F51">
              <w:rPr>
                <w:rFonts w:ascii="Arial" w:hAnsi="Arial" w:cs="Arial"/>
                <w:szCs w:val="18"/>
              </w:rPr>
              <w:t>:</w:t>
            </w:r>
          </w:p>
          <w:p w14:paraId="651564BA" w14:textId="2BF3ED47" w:rsidR="005E1BFC" w:rsidRPr="00241F51" w:rsidRDefault="005E1BFC" w:rsidP="00A6751D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</w:tr>
      <w:tr w:rsidR="00A6751D" w:rsidRPr="00241F51" w14:paraId="651564BD" w14:textId="77777777" w:rsidTr="008C7AF2">
        <w:tc>
          <w:tcPr>
            <w:tcW w:w="14312" w:type="dxa"/>
            <w:gridSpan w:val="3"/>
          </w:tcPr>
          <w:p w14:paraId="3299DB91" w14:textId="77777777" w:rsidR="00A6751D" w:rsidRPr="00241F51" w:rsidRDefault="00A6751D" w:rsidP="00A6751D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241F51">
              <w:rPr>
                <w:rFonts w:ascii="Arial" w:hAnsi="Arial" w:cs="Arial"/>
                <w:szCs w:val="18"/>
              </w:rPr>
              <w:t>Naam:</w:t>
            </w:r>
          </w:p>
          <w:p w14:paraId="651564BC" w14:textId="54A755F8" w:rsidR="005E1BFC" w:rsidRPr="00241F51" w:rsidRDefault="005E1BFC" w:rsidP="00A6751D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</w:tr>
      <w:tr w:rsidR="00A6751D" w:rsidRPr="00241F51" w14:paraId="651564BF" w14:textId="77777777" w:rsidTr="008C7AF2">
        <w:tc>
          <w:tcPr>
            <w:tcW w:w="14312" w:type="dxa"/>
            <w:gridSpan w:val="3"/>
          </w:tcPr>
          <w:p w14:paraId="1D966C65" w14:textId="77777777" w:rsidR="00A6751D" w:rsidRPr="00241F51" w:rsidRDefault="00A6751D" w:rsidP="00A6751D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241F51">
              <w:rPr>
                <w:rFonts w:ascii="Arial" w:hAnsi="Arial" w:cs="Arial"/>
                <w:szCs w:val="18"/>
              </w:rPr>
              <w:t>Datum:</w:t>
            </w:r>
          </w:p>
          <w:p w14:paraId="651564BE" w14:textId="6B28F6F1" w:rsidR="005E1BFC" w:rsidRPr="00241F51" w:rsidRDefault="005E1BFC" w:rsidP="00A6751D">
            <w:pPr>
              <w:tabs>
                <w:tab w:val="clear" w:pos="357"/>
                <w:tab w:val="clear" w:pos="714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</w:tr>
    </w:tbl>
    <w:p w14:paraId="651564C1" w14:textId="7A535567" w:rsidR="00F579B0" w:rsidRPr="00241F51" w:rsidRDefault="00F579B0" w:rsidP="003F63E1">
      <w:pPr>
        <w:rPr>
          <w:rFonts w:ascii="Arial" w:hAnsi="Arial" w:cs="Arial"/>
          <w:szCs w:val="18"/>
        </w:rPr>
      </w:pPr>
    </w:p>
    <w:sectPr w:rsidR="00F579B0" w:rsidRPr="00241F51" w:rsidSect="008C7AF2">
      <w:pgSz w:w="16838" w:h="11906" w:orient="landscape"/>
      <w:pgMar w:top="1418" w:right="2268" w:bottom="1418" w:left="1418" w:header="709" w:footer="709" w:gutter="0"/>
      <w:paperSrc w:first="265" w:other="265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A9073" w14:textId="77777777" w:rsidR="00000F2F" w:rsidRDefault="00000F2F">
      <w:pPr>
        <w:spacing w:line="240" w:lineRule="auto"/>
      </w:pPr>
      <w:r>
        <w:separator/>
      </w:r>
    </w:p>
  </w:endnote>
  <w:endnote w:type="continuationSeparator" w:id="0">
    <w:p w14:paraId="00EEC423" w14:textId="77777777" w:rsidR="00000F2F" w:rsidRDefault="00000F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altName w:val="Times New Roman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288279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9EE1B71" w14:textId="3EB58090" w:rsidR="00D835B3" w:rsidRPr="00D835B3" w:rsidRDefault="00D835B3">
        <w:pPr>
          <w:pStyle w:val="Voettekst"/>
          <w:jc w:val="right"/>
          <w:rPr>
            <w:rFonts w:ascii="Arial" w:hAnsi="Arial" w:cs="Arial"/>
          </w:rPr>
        </w:pPr>
        <w:r w:rsidRPr="00D835B3">
          <w:rPr>
            <w:rFonts w:ascii="Arial" w:hAnsi="Arial" w:cs="Arial"/>
          </w:rPr>
          <w:fldChar w:fldCharType="begin"/>
        </w:r>
        <w:r w:rsidRPr="00D835B3">
          <w:rPr>
            <w:rFonts w:ascii="Arial" w:hAnsi="Arial" w:cs="Arial"/>
          </w:rPr>
          <w:instrText>PAGE   \* MERGEFORMAT</w:instrText>
        </w:r>
        <w:r w:rsidRPr="00D835B3">
          <w:rPr>
            <w:rFonts w:ascii="Arial" w:hAnsi="Arial" w:cs="Arial"/>
          </w:rPr>
          <w:fldChar w:fldCharType="separate"/>
        </w:r>
        <w:r w:rsidR="008C7AF2">
          <w:rPr>
            <w:rFonts w:ascii="Arial" w:hAnsi="Arial" w:cs="Arial"/>
            <w:noProof/>
          </w:rPr>
          <w:t>3</w:t>
        </w:r>
        <w:r w:rsidRPr="00D835B3">
          <w:rPr>
            <w:rFonts w:ascii="Arial" w:hAnsi="Arial" w:cs="Arial"/>
          </w:rPr>
          <w:fldChar w:fldCharType="end"/>
        </w:r>
      </w:p>
    </w:sdtContent>
  </w:sdt>
  <w:p w14:paraId="651564C9" w14:textId="4FB62674" w:rsidR="000156D6" w:rsidRPr="008556D7" w:rsidRDefault="000156D6" w:rsidP="00F579B0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D283" w14:textId="77777777" w:rsidR="00000F2F" w:rsidRDefault="00000F2F">
      <w:pPr>
        <w:spacing w:line="240" w:lineRule="auto"/>
      </w:pPr>
      <w:r>
        <w:separator/>
      </w:r>
    </w:p>
  </w:footnote>
  <w:footnote w:type="continuationSeparator" w:id="0">
    <w:p w14:paraId="64B2ACDB" w14:textId="77777777" w:rsidR="00000F2F" w:rsidRDefault="00000F2F">
      <w:pPr>
        <w:spacing w:line="240" w:lineRule="auto"/>
      </w:pPr>
      <w:r>
        <w:continuationSeparator/>
      </w:r>
    </w:p>
  </w:footnote>
  <w:footnote w:id="1">
    <w:p w14:paraId="5981C747" w14:textId="77777777" w:rsidR="00241F51" w:rsidRPr="00D835B3" w:rsidRDefault="00241F51" w:rsidP="00241F51">
      <w:pPr>
        <w:pStyle w:val="Voetnoottekst"/>
        <w:rPr>
          <w:rFonts w:ascii="Arial" w:hAnsi="Arial" w:cs="Arial"/>
          <w:sz w:val="16"/>
        </w:rPr>
      </w:pPr>
      <w:r w:rsidRPr="00D835B3">
        <w:rPr>
          <w:rStyle w:val="Voetnootmarkering"/>
          <w:rFonts w:ascii="Arial" w:hAnsi="Arial" w:cs="Arial"/>
          <w:sz w:val="16"/>
        </w:rPr>
        <w:footnoteRef/>
      </w:r>
      <w:r w:rsidRPr="00D835B3">
        <w:rPr>
          <w:rFonts w:ascii="Arial" w:hAnsi="Arial" w:cs="Arial"/>
          <w:sz w:val="16"/>
        </w:rPr>
        <w:t xml:space="preserve"> Indien deze checklist wordt ingezet als onderdeel van een audit / evaluatie (na diplomering).</w:t>
      </w:r>
    </w:p>
  </w:footnote>
  <w:footnote w:id="2">
    <w:p w14:paraId="09C6B106" w14:textId="77777777" w:rsidR="00B2331A" w:rsidRDefault="00B2331A" w:rsidP="00B2331A">
      <w:pPr>
        <w:pStyle w:val="Voetnoottekst"/>
      </w:pPr>
      <w:r w:rsidRPr="00D835B3">
        <w:rPr>
          <w:rStyle w:val="Voetnootmarkering"/>
          <w:rFonts w:ascii="Arial" w:hAnsi="Arial" w:cs="Arial"/>
          <w:sz w:val="16"/>
        </w:rPr>
        <w:footnoteRef/>
      </w:r>
      <w:r w:rsidRPr="00D835B3">
        <w:rPr>
          <w:rFonts w:ascii="Arial" w:hAnsi="Arial" w:cs="Arial"/>
          <w:sz w:val="16"/>
        </w:rPr>
        <w:t xml:space="preserve"> Dragen je bevindingen positief, neutraal of negatief bij aan het oordeel m.b.t. de indicator?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564C6" w14:textId="217F9E90" w:rsidR="000156D6" w:rsidRDefault="000156D6"/>
  <w:p w14:paraId="5B2EF4DD" w14:textId="5152CC3E" w:rsidR="00650F07" w:rsidRDefault="00650F07">
    <w:r>
      <w:t xml:space="preserve"> </w:t>
    </w:r>
  </w:p>
  <w:p w14:paraId="651564C8" w14:textId="77777777" w:rsidR="000156D6" w:rsidRDefault="000156D6" w:rsidP="00650F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FFC5DDC"/>
    <w:lvl w:ilvl="0">
      <w:start w:val="1"/>
      <w:numFmt w:val="decimal"/>
      <w:pStyle w:val="Lijstnummering2"/>
      <w:lvlText w:val="%1"/>
      <w:lvlJc w:val="left"/>
      <w:pPr>
        <w:ind w:left="717" w:hanging="36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300CA282"/>
    <w:lvl w:ilvl="0">
      <w:start w:val="1"/>
      <w:numFmt w:val="bullet"/>
      <w:pStyle w:val="Lijstopsomteken2"/>
      <w:lvlText w:val="–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FFFFFF88"/>
    <w:multiLevelType w:val="singleLevel"/>
    <w:tmpl w:val="105AB536"/>
    <w:lvl w:ilvl="0">
      <w:start w:val="1"/>
      <w:numFmt w:val="decimal"/>
      <w:pStyle w:val="Lijstnummering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3" w15:restartNumberingAfterBreak="0">
    <w:nsid w:val="01275370"/>
    <w:multiLevelType w:val="hybridMultilevel"/>
    <w:tmpl w:val="517A17DA"/>
    <w:lvl w:ilvl="0" w:tplc="1F2C4668">
      <w:start w:val="1"/>
      <w:numFmt w:val="upperLetter"/>
      <w:lvlText w:val="%1."/>
      <w:lvlJc w:val="left"/>
      <w:pPr>
        <w:ind w:left="360" w:hanging="360"/>
      </w:pPr>
      <w:rPr>
        <w:rFonts w:ascii="Verdana" w:eastAsia="Calibri" w:hAnsi="Verdana" w:cs="Arial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5E75A9"/>
    <w:multiLevelType w:val="hybridMultilevel"/>
    <w:tmpl w:val="6AC80684"/>
    <w:lvl w:ilvl="0" w:tplc="E856C638">
      <w:start w:val="1"/>
      <w:numFmt w:val="lowerLetter"/>
      <w:pStyle w:val="Lijstnummeringb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07FE1"/>
    <w:multiLevelType w:val="hybridMultilevel"/>
    <w:tmpl w:val="C3D8BAA2"/>
    <w:lvl w:ilvl="0" w:tplc="8B7CBB08">
      <w:start w:val="2"/>
      <w:numFmt w:val="bullet"/>
      <w:lvlText w:val="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357D7D"/>
    <w:multiLevelType w:val="hybridMultilevel"/>
    <w:tmpl w:val="2E8880F6"/>
    <w:lvl w:ilvl="0" w:tplc="17FC757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A6AE7"/>
    <w:multiLevelType w:val="hybridMultilevel"/>
    <w:tmpl w:val="0BB80B4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85065D"/>
    <w:multiLevelType w:val="hybridMultilevel"/>
    <w:tmpl w:val="118C6366"/>
    <w:lvl w:ilvl="0" w:tplc="1F2C4668">
      <w:start w:val="1"/>
      <w:numFmt w:val="upperLetter"/>
      <w:lvlText w:val="%1."/>
      <w:lvlJc w:val="left"/>
      <w:pPr>
        <w:ind w:left="360" w:hanging="360"/>
      </w:pPr>
      <w:rPr>
        <w:rFonts w:ascii="Verdana" w:eastAsia="Calibri" w:hAnsi="Verdana" w:cs="Arial"/>
      </w:rPr>
    </w:lvl>
    <w:lvl w:ilvl="1" w:tplc="8168F28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CBFE831E"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CE4246"/>
    <w:multiLevelType w:val="hybridMultilevel"/>
    <w:tmpl w:val="5FBC32EC"/>
    <w:lvl w:ilvl="0" w:tplc="EEF02726">
      <w:start w:val="1"/>
      <w:numFmt w:val="lowerLetter"/>
      <w:pStyle w:val="Lijstnummeringa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94CAA"/>
    <w:multiLevelType w:val="hybridMultilevel"/>
    <w:tmpl w:val="07802452"/>
    <w:lvl w:ilvl="0" w:tplc="F1C23CC0">
      <w:start w:val="1"/>
      <w:numFmt w:val="bullet"/>
      <w:pStyle w:val="Lijstopsomteken"/>
      <w:lvlText w:val="•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85635"/>
    <w:multiLevelType w:val="hybridMultilevel"/>
    <w:tmpl w:val="713A1FAC"/>
    <w:lvl w:ilvl="0" w:tplc="2862C4DA">
      <w:start w:val="11"/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CF3678"/>
    <w:multiLevelType w:val="hybridMultilevel"/>
    <w:tmpl w:val="6B48241A"/>
    <w:lvl w:ilvl="0" w:tplc="52C856B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b w:val="0"/>
      </w:rPr>
    </w:lvl>
    <w:lvl w:ilvl="1" w:tplc="0413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949554581">
    <w:abstractNumId w:val="10"/>
  </w:num>
  <w:num w:numId="2" w16cid:durableId="1607229496">
    <w:abstractNumId w:val="1"/>
  </w:num>
  <w:num w:numId="3" w16cid:durableId="1803307043">
    <w:abstractNumId w:val="2"/>
  </w:num>
  <w:num w:numId="4" w16cid:durableId="1584147780">
    <w:abstractNumId w:val="0"/>
  </w:num>
  <w:num w:numId="5" w16cid:durableId="999044751">
    <w:abstractNumId w:val="9"/>
  </w:num>
  <w:num w:numId="6" w16cid:durableId="614990559">
    <w:abstractNumId w:val="4"/>
  </w:num>
  <w:num w:numId="7" w16cid:durableId="1136600866">
    <w:abstractNumId w:val="3"/>
  </w:num>
  <w:num w:numId="8" w16cid:durableId="1586956461">
    <w:abstractNumId w:val="5"/>
  </w:num>
  <w:num w:numId="9" w16cid:durableId="2059090576">
    <w:abstractNumId w:val="11"/>
  </w:num>
  <w:num w:numId="10" w16cid:durableId="13035775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26241903">
    <w:abstractNumId w:val="8"/>
  </w:num>
  <w:num w:numId="12" w16cid:durableId="1265648162">
    <w:abstractNumId w:val="6"/>
  </w:num>
  <w:num w:numId="13" w16cid:durableId="196596637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8D7"/>
    <w:rsid w:val="00000F2F"/>
    <w:rsid w:val="000156D6"/>
    <w:rsid w:val="00016070"/>
    <w:rsid w:val="000423F9"/>
    <w:rsid w:val="00052681"/>
    <w:rsid w:val="0005772C"/>
    <w:rsid w:val="000B1253"/>
    <w:rsid w:val="00114FDC"/>
    <w:rsid w:val="00115EBA"/>
    <w:rsid w:val="0014394A"/>
    <w:rsid w:val="00177F87"/>
    <w:rsid w:val="001F029F"/>
    <w:rsid w:val="00241F51"/>
    <w:rsid w:val="002774AF"/>
    <w:rsid w:val="002B103D"/>
    <w:rsid w:val="002C009C"/>
    <w:rsid w:val="002F5C05"/>
    <w:rsid w:val="002F7BDB"/>
    <w:rsid w:val="00316A3D"/>
    <w:rsid w:val="003378F5"/>
    <w:rsid w:val="00366ED4"/>
    <w:rsid w:val="003749C8"/>
    <w:rsid w:val="00384832"/>
    <w:rsid w:val="003D61A3"/>
    <w:rsid w:val="003F63E1"/>
    <w:rsid w:val="004466B4"/>
    <w:rsid w:val="00463466"/>
    <w:rsid w:val="0047025B"/>
    <w:rsid w:val="00472F16"/>
    <w:rsid w:val="004B17C6"/>
    <w:rsid w:val="004D389A"/>
    <w:rsid w:val="00510F4E"/>
    <w:rsid w:val="00517D5A"/>
    <w:rsid w:val="00572FF8"/>
    <w:rsid w:val="00573C7E"/>
    <w:rsid w:val="00574A0E"/>
    <w:rsid w:val="005E1BFC"/>
    <w:rsid w:val="005E5BFD"/>
    <w:rsid w:val="00601D4C"/>
    <w:rsid w:val="00616485"/>
    <w:rsid w:val="00624AE7"/>
    <w:rsid w:val="00650F07"/>
    <w:rsid w:val="00674259"/>
    <w:rsid w:val="006D2FCE"/>
    <w:rsid w:val="006E47E4"/>
    <w:rsid w:val="006F3F5C"/>
    <w:rsid w:val="00710E73"/>
    <w:rsid w:val="00711537"/>
    <w:rsid w:val="007513BC"/>
    <w:rsid w:val="007555C0"/>
    <w:rsid w:val="007728A6"/>
    <w:rsid w:val="007B0A7D"/>
    <w:rsid w:val="007E2168"/>
    <w:rsid w:val="00805DE1"/>
    <w:rsid w:val="0082456A"/>
    <w:rsid w:val="00841250"/>
    <w:rsid w:val="008556D7"/>
    <w:rsid w:val="008766AA"/>
    <w:rsid w:val="00895CF4"/>
    <w:rsid w:val="008967C5"/>
    <w:rsid w:val="008A12AA"/>
    <w:rsid w:val="008A4759"/>
    <w:rsid w:val="008C7AF2"/>
    <w:rsid w:val="008D263C"/>
    <w:rsid w:val="009064C9"/>
    <w:rsid w:val="00935C70"/>
    <w:rsid w:val="00945ED7"/>
    <w:rsid w:val="009B15FB"/>
    <w:rsid w:val="009D1CB2"/>
    <w:rsid w:val="00A36BB6"/>
    <w:rsid w:val="00A5756E"/>
    <w:rsid w:val="00A62898"/>
    <w:rsid w:val="00A6751D"/>
    <w:rsid w:val="00A82C2E"/>
    <w:rsid w:val="00AC57BC"/>
    <w:rsid w:val="00B2331A"/>
    <w:rsid w:val="00B32ED9"/>
    <w:rsid w:val="00B33358"/>
    <w:rsid w:val="00B60FAD"/>
    <w:rsid w:val="00BA73F3"/>
    <w:rsid w:val="00BB7D84"/>
    <w:rsid w:val="00BC533B"/>
    <w:rsid w:val="00BF5E56"/>
    <w:rsid w:val="00C32B74"/>
    <w:rsid w:val="00C510B8"/>
    <w:rsid w:val="00C54C9D"/>
    <w:rsid w:val="00C60096"/>
    <w:rsid w:val="00C730F2"/>
    <w:rsid w:val="00C7371A"/>
    <w:rsid w:val="00CC446C"/>
    <w:rsid w:val="00CD057F"/>
    <w:rsid w:val="00CE30F0"/>
    <w:rsid w:val="00CF4892"/>
    <w:rsid w:val="00D07B35"/>
    <w:rsid w:val="00D16185"/>
    <w:rsid w:val="00D23B20"/>
    <w:rsid w:val="00D835B3"/>
    <w:rsid w:val="00D867C0"/>
    <w:rsid w:val="00D91DA8"/>
    <w:rsid w:val="00DC30B7"/>
    <w:rsid w:val="00E24CC7"/>
    <w:rsid w:val="00E46C8A"/>
    <w:rsid w:val="00E62693"/>
    <w:rsid w:val="00E7698A"/>
    <w:rsid w:val="00EA6BFE"/>
    <w:rsid w:val="00ED7513"/>
    <w:rsid w:val="00EE083F"/>
    <w:rsid w:val="00EF0BAE"/>
    <w:rsid w:val="00F4048F"/>
    <w:rsid w:val="00F458D7"/>
    <w:rsid w:val="00F579B0"/>
    <w:rsid w:val="00F83F17"/>
    <w:rsid w:val="00F9506F"/>
    <w:rsid w:val="00FA4ADE"/>
    <w:rsid w:val="00FB1B21"/>
    <w:rsid w:val="00FC352F"/>
    <w:rsid w:val="00FE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5156450"/>
  <w15:docId w15:val="{9579FB6D-AC2C-47CB-9D25-2640A52E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 w:qFormat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5BFD"/>
    <w:pPr>
      <w:tabs>
        <w:tab w:val="left" w:pos="357"/>
        <w:tab w:val="left" w:pos="714"/>
      </w:tabs>
      <w:spacing w:line="28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D91DA8"/>
    <w:pPr>
      <w:keepNext/>
      <w:spacing w:after="560"/>
      <w:outlineLvl w:val="0"/>
    </w:pPr>
    <w:rPr>
      <w:rFonts w:cs="Arial"/>
      <w:b/>
      <w:bCs/>
      <w:sz w:val="28"/>
      <w:szCs w:val="28"/>
    </w:rPr>
  </w:style>
  <w:style w:type="paragraph" w:styleId="Kop2">
    <w:name w:val="heading 2"/>
    <w:basedOn w:val="Standaard"/>
    <w:next w:val="Standaard"/>
    <w:qFormat/>
    <w:rsid w:val="00D91DA8"/>
    <w:pPr>
      <w:keepNext/>
      <w:spacing w:before="560" w:after="280"/>
      <w:outlineLvl w:val="1"/>
    </w:pPr>
    <w:rPr>
      <w:rFonts w:cs="Arial"/>
      <w:b/>
      <w:bCs/>
      <w:iCs/>
      <w:sz w:val="20"/>
      <w:szCs w:val="28"/>
    </w:rPr>
  </w:style>
  <w:style w:type="paragraph" w:styleId="Kop3">
    <w:name w:val="heading 3"/>
    <w:basedOn w:val="Standaard"/>
    <w:next w:val="Standaard"/>
    <w:qFormat/>
    <w:rsid w:val="00D91DA8"/>
    <w:pPr>
      <w:keepNext/>
      <w:spacing w:before="280"/>
      <w:outlineLvl w:val="2"/>
    </w:pPr>
    <w:rPr>
      <w:rFonts w:cs="Arial"/>
      <w:b/>
      <w:bCs/>
      <w:i/>
      <w:sz w:val="20"/>
      <w:szCs w:val="20"/>
    </w:rPr>
  </w:style>
  <w:style w:type="paragraph" w:styleId="Kop4">
    <w:name w:val="heading 4"/>
    <w:basedOn w:val="Standaard"/>
    <w:next w:val="Standaard"/>
    <w:qFormat/>
    <w:rsid w:val="00D91DA8"/>
    <w:pPr>
      <w:keepNext/>
      <w:spacing w:before="280"/>
      <w:outlineLvl w:val="3"/>
    </w:pPr>
    <w:rPr>
      <w:bCs/>
      <w:i/>
      <w:szCs w:val="28"/>
    </w:rPr>
  </w:style>
  <w:style w:type="paragraph" w:styleId="Kop5">
    <w:name w:val="heading 5"/>
    <w:basedOn w:val="Standaard"/>
    <w:next w:val="Standaard"/>
    <w:semiHidden/>
    <w:qFormat/>
    <w:rsid w:val="00D91DA8"/>
    <w:pPr>
      <w:spacing w:before="280"/>
      <w:outlineLvl w:val="4"/>
    </w:pPr>
    <w:rPr>
      <w:b/>
      <w:bCs/>
      <w:iCs/>
      <w:sz w:val="16"/>
      <w:szCs w:val="16"/>
    </w:rPr>
  </w:style>
  <w:style w:type="paragraph" w:styleId="Kop6">
    <w:name w:val="heading 6"/>
    <w:basedOn w:val="Standaard"/>
    <w:next w:val="Standaard"/>
    <w:semiHidden/>
    <w:qFormat/>
    <w:rsid w:val="00D91DA8"/>
    <w:pPr>
      <w:spacing w:before="280"/>
      <w:outlineLvl w:val="5"/>
    </w:pPr>
    <w:rPr>
      <w:b/>
      <w:bCs/>
      <w:i/>
      <w:sz w:val="16"/>
      <w:szCs w:val="16"/>
    </w:rPr>
  </w:style>
  <w:style w:type="paragraph" w:styleId="Kop7">
    <w:name w:val="heading 7"/>
    <w:basedOn w:val="Standaard"/>
    <w:next w:val="Standaard"/>
    <w:semiHidden/>
    <w:qFormat/>
    <w:rsid w:val="00D91DA8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semiHidden/>
    <w:qFormat/>
    <w:rsid w:val="00D91DA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semiHidden/>
    <w:qFormat/>
    <w:rsid w:val="00D91DA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466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66B4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5E5BFD"/>
    <w:rPr>
      <w:rFonts w:ascii="Verdana" w:hAnsi="Verdana"/>
      <w:sz w:val="16"/>
      <w:szCs w:val="18"/>
    </w:rPr>
  </w:style>
  <w:style w:type="table" w:styleId="Tabelraster">
    <w:name w:val="Table Grid"/>
    <w:aliases w:val="Adresraster"/>
    <w:basedOn w:val="Standaardtabel"/>
    <w:uiPriority w:val="59"/>
    <w:rsid w:val="005E5BFD"/>
    <w:pPr>
      <w:spacing w:after="40"/>
    </w:pPr>
    <w:rPr>
      <w:rFonts w:ascii="Verdana" w:hAnsi="Verdana"/>
      <w:sz w:val="16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styleId="Tabellijst7">
    <w:name w:val="Table List 7"/>
    <w:basedOn w:val="Standaardtabel"/>
    <w:semiHidden/>
    <w:rsid w:val="00D91DA8"/>
    <w:pPr>
      <w:tabs>
        <w:tab w:val="left" w:pos="357"/>
        <w:tab w:val="left" w:pos="714"/>
      </w:tabs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1">
    <w:name w:val="Table List 1"/>
    <w:basedOn w:val="Standaardtabel"/>
    <w:semiHidden/>
    <w:rsid w:val="00D91DA8"/>
    <w:pPr>
      <w:tabs>
        <w:tab w:val="left" w:pos="357"/>
        <w:tab w:val="left" w:pos="714"/>
      </w:tabs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D91DA8"/>
    <w:pPr>
      <w:tabs>
        <w:tab w:val="left" w:pos="357"/>
        <w:tab w:val="left" w:pos="714"/>
      </w:tabs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D91DA8"/>
    <w:pPr>
      <w:tabs>
        <w:tab w:val="left" w:pos="357"/>
        <w:tab w:val="left" w:pos="714"/>
      </w:tabs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5E5BFD"/>
    <w:pPr>
      <w:tabs>
        <w:tab w:val="left" w:pos="357"/>
        <w:tab w:val="left" w:pos="714"/>
      </w:tabs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8">
    <w:name w:val="Table List 8"/>
    <w:basedOn w:val="Standaardtabel"/>
    <w:semiHidden/>
    <w:rsid w:val="00D91DA8"/>
    <w:pPr>
      <w:tabs>
        <w:tab w:val="left" w:pos="357"/>
        <w:tab w:val="left" w:pos="714"/>
      </w:tabs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1">
    <w:name w:val="Table Grid 1"/>
    <w:basedOn w:val="Standaardtabel"/>
    <w:rsid w:val="005E5BFD"/>
    <w:pPr>
      <w:spacing w:after="40"/>
    </w:pPr>
    <w:rPr>
      <w:rFonts w:ascii="Verdana" w:hAnsi="Verdana"/>
      <w:sz w:val="16"/>
      <w:szCs w:val="16"/>
    </w:rPr>
    <w:tblPr>
      <w:tblBorders>
        <w:top w:val="single" w:sz="4" w:space="0" w:color="auto"/>
        <w:bottom w:val="single" w:sz="4" w:space="0" w:color="auto"/>
      </w:tblBorders>
    </w:tblPr>
    <w:tcPr>
      <w:shd w:val="clear" w:color="auto" w:fill="auto"/>
    </w:tcPr>
    <w:tblStylePr w:type="lastRow">
      <w:rPr>
        <w:rFonts w:ascii="Cambria" w:hAnsi="Cambria"/>
        <w:i w:val="0"/>
        <w:iCs/>
        <w:sz w:val="16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mbria" w:hAnsi="Cambria"/>
        <w:i w:val="0"/>
        <w:iCs/>
        <w:sz w:val="16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rsid w:val="005E5BFD"/>
    <w:pPr>
      <w:tabs>
        <w:tab w:val="left" w:pos="357"/>
        <w:tab w:val="left" w:pos="714"/>
      </w:tabs>
      <w:spacing w:after="40"/>
      <w:jc w:val="right"/>
    </w:pPr>
    <w:rPr>
      <w:rFonts w:ascii="Verdana" w:hAnsi="Verdana"/>
      <w:sz w:val="16"/>
    </w:rPr>
    <w:tblPr/>
    <w:tcPr>
      <w:shd w:val="clear" w:color="auto" w:fill="auto"/>
      <w:vAlign w:val="center"/>
    </w:tcPr>
    <w:tblStylePr w:type="firstRow">
      <w:rPr>
        <w:rFonts w:ascii="Cambria" w:hAnsi="Cambria"/>
        <w:b/>
        <w:bCs/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Cambria" w:hAnsi="Cambria"/>
        <w:b w:val="0"/>
        <w:bCs/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left"/>
      </w:pPr>
      <w:rPr>
        <w:rFonts w:ascii="Cambria" w:hAnsi="Cambria"/>
        <w:b w:val="0"/>
        <w:bCs/>
        <w:sz w:val="16"/>
      </w:rPr>
    </w:tblStylePr>
    <w:tblStylePr w:type="lastCol">
      <w:rPr>
        <w:rFonts w:ascii="Cambria" w:hAnsi="Cambria"/>
        <w:b w:val="0"/>
        <w:bCs/>
        <w:sz w:val="16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rsid w:val="005E5BFD"/>
    <w:pPr>
      <w:spacing w:after="40"/>
    </w:pPr>
    <w:rPr>
      <w:rFonts w:ascii="Verdana" w:hAnsi="Verdana"/>
      <w:sz w:val="16"/>
    </w:rPr>
    <w:tblPr>
      <w:tblBorders>
        <w:top w:val="single" w:sz="4" w:space="0" w:color="000000"/>
        <w:left w:val="single" w:sz="4" w:space="0" w:color="C0C0C0"/>
        <w:bottom w:val="single" w:sz="4" w:space="0" w:color="000000"/>
        <w:right w:val="single" w:sz="4" w:space="0" w:color="C0C0C0"/>
        <w:insideH w:val="single" w:sz="4" w:space="0" w:color="000000"/>
        <w:insideV w:val="single" w:sz="4" w:space="0" w:color="C0C0C0"/>
      </w:tblBorders>
    </w:tblPr>
    <w:tcPr>
      <w:shd w:val="clear" w:color="auto" w:fill="auto"/>
      <w:vAlign w:val="center"/>
    </w:tcPr>
    <w:tblStylePr w:type="firstRow">
      <w:rPr>
        <w:rFonts w:ascii="Cambria" w:hAnsi="Cambria"/>
        <w:b/>
        <w:sz w:val="16"/>
      </w:rPr>
      <w:tblPr/>
      <w:tcPr>
        <w:tcBorders>
          <w:top w:val="single" w:sz="4" w:space="0" w:color="000000"/>
          <w:left w:val="single" w:sz="4" w:space="0" w:color="C0C0C0"/>
          <w:bottom w:val="nil"/>
          <w:right w:val="single" w:sz="4" w:space="0" w:color="C0C0C0"/>
          <w:insideH w:val="nil"/>
          <w:insideV w:val="single" w:sz="4" w:space="0" w:color="C0C0C0"/>
          <w:tl2br w:val="nil"/>
          <w:tr2bl w:val="nil"/>
        </w:tcBorders>
        <w:shd w:val="clear" w:color="FFFF00" w:fill="auto"/>
      </w:tcPr>
    </w:tblStylePr>
    <w:tblStylePr w:type="lastRow">
      <w:rPr>
        <w:rFonts w:ascii="Cambria" w:hAnsi="Cambria"/>
        <w:b w:val="0"/>
        <w:bCs/>
        <w:sz w:val="16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mbria" w:hAnsi="Cambria"/>
        <w:b w:val="0"/>
        <w:bCs/>
        <w:sz w:val="16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rsid w:val="00D91DA8"/>
    <w:pPr>
      <w:tabs>
        <w:tab w:val="left" w:pos="357"/>
        <w:tab w:val="left" w:pos="714"/>
      </w:tabs>
      <w:spacing w:line="280" w:lineRule="atLeast"/>
      <w:jc w:val="right"/>
    </w:pPr>
    <w:rPr>
      <w:rFonts w:ascii="Verdana" w:hAnsi="Verdana"/>
      <w:sz w:val="16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9D9D9"/>
      <w:vAlign w:val="center"/>
    </w:tcPr>
    <w:tblStylePr w:type="firstRow">
      <w:rPr>
        <w:b/>
        <w:color w:val="auto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clear" w:color="FFFF00" w:fill="C0C0C0"/>
      </w:tcPr>
    </w:tblStylePr>
    <w:tblStylePr w:type="lastRow">
      <w:rPr>
        <w:b w:val="0"/>
        <w:bCs/>
        <w:i/>
        <w:color w:val="auto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clear" w:color="FFFF00" w:fill="C0C0C0"/>
      </w:tcPr>
    </w:tblStylePr>
    <w:tblStylePr w:type="firstCol">
      <w:pPr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Col">
      <w:pPr>
        <w:jc w:val="right"/>
      </w:pPr>
      <w:rPr>
        <w:b w:val="0"/>
        <w:bCs/>
        <w:color w:val="auto"/>
      </w:rPr>
    </w:tblStylePr>
  </w:style>
  <w:style w:type="table" w:styleId="Tabelraster5">
    <w:name w:val="Table Grid 5"/>
    <w:basedOn w:val="Standaardtabel"/>
    <w:semiHidden/>
    <w:rsid w:val="005E5BFD"/>
    <w:pPr>
      <w:tabs>
        <w:tab w:val="left" w:pos="357"/>
        <w:tab w:val="left" w:pos="714"/>
      </w:tabs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D91DA8"/>
    <w:pPr>
      <w:tabs>
        <w:tab w:val="left" w:pos="357"/>
        <w:tab w:val="left" w:pos="71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8">
    <w:name w:val="Table Grid 8"/>
    <w:basedOn w:val="Standaardtabel"/>
    <w:semiHidden/>
    <w:rsid w:val="00D91DA8"/>
    <w:pPr>
      <w:tabs>
        <w:tab w:val="left" w:pos="357"/>
        <w:tab w:val="left" w:pos="714"/>
      </w:tabs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F579B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79B0"/>
    <w:rPr>
      <w:rFonts w:ascii="Verdana" w:hAnsi="Verdana"/>
      <w:sz w:val="18"/>
      <w:szCs w:val="24"/>
    </w:rPr>
  </w:style>
  <w:style w:type="paragraph" w:styleId="Voettekst">
    <w:name w:val="footer"/>
    <w:basedOn w:val="Standaard"/>
    <w:link w:val="VoettekstChar"/>
    <w:uiPriority w:val="99"/>
    <w:rsid w:val="005E5BFD"/>
    <w:pPr>
      <w:tabs>
        <w:tab w:val="clear" w:pos="357"/>
        <w:tab w:val="clear" w:pos="714"/>
        <w:tab w:val="right" w:pos="8222"/>
      </w:tabs>
    </w:pPr>
    <w:rPr>
      <w:sz w:val="16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F579B0"/>
    <w:rPr>
      <w:rFonts w:ascii="Verdana" w:hAnsi="Verdana"/>
      <w:sz w:val="16"/>
      <w:szCs w:val="18"/>
    </w:rPr>
  </w:style>
  <w:style w:type="paragraph" w:styleId="Lijstopsomteken">
    <w:name w:val="List Bullet"/>
    <w:basedOn w:val="Standaard"/>
    <w:rsid w:val="005E5BFD"/>
    <w:pPr>
      <w:numPr>
        <w:numId w:val="1"/>
      </w:numPr>
      <w:tabs>
        <w:tab w:val="left" w:pos="1072"/>
        <w:tab w:val="left" w:pos="1429"/>
        <w:tab w:val="left" w:pos="1786"/>
      </w:tabs>
    </w:pPr>
  </w:style>
  <w:style w:type="paragraph" w:styleId="Lijstopsomteken2">
    <w:name w:val="List Bullet 2"/>
    <w:basedOn w:val="Standaard"/>
    <w:rsid w:val="005E5BFD"/>
    <w:pPr>
      <w:numPr>
        <w:numId w:val="2"/>
      </w:numPr>
      <w:tabs>
        <w:tab w:val="clear" w:pos="357"/>
        <w:tab w:val="left" w:pos="1072"/>
        <w:tab w:val="left" w:pos="1429"/>
        <w:tab w:val="left" w:pos="1786"/>
      </w:tabs>
    </w:pPr>
  </w:style>
  <w:style w:type="paragraph" w:styleId="Lijstnummering">
    <w:name w:val="List Number"/>
    <w:basedOn w:val="Standaard"/>
    <w:rsid w:val="005E5BFD"/>
    <w:pPr>
      <w:numPr>
        <w:numId w:val="3"/>
      </w:numPr>
      <w:tabs>
        <w:tab w:val="clear" w:pos="714"/>
        <w:tab w:val="left" w:pos="1429"/>
        <w:tab w:val="left" w:pos="1786"/>
      </w:tabs>
    </w:pPr>
  </w:style>
  <w:style w:type="paragraph" w:styleId="Lijstnummering2">
    <w:name w:val="List Number 2"/>
    <w:basedOn w:val="Standaard"/>
    <w:rsid w:val="005E5BFD"/>
    <w:pPr>
      <w:numPr>
        <w:numId w:val="4"/>
      </w:numPr>
      <w:tabs>
        <w:tab w:val="clear" w:pos="357"/>
        <w:tab w:val="clear" w:pos="714"/>
      </w:tabs>
      <w:contextualSpacing/>
    </w:pPr>
  </w:style>
  <w:style w:type="paragraph" w:customStyle="1" w:styleId="Lijstnummeringa">
    <w:name w:val="Lijstnummering a"/>
    <w:basedOn w:val="Standaard"/>
    <w:qFormat/>
    <w:rsid w:val="00C7371A"/>
    <w:pPr>
      <w:numPr>
        <w:numId w:val="5"/>
      </w:numPr>
      <w:tabs>
        <w:tab w:val="clear" w:pos="357"/>
        <w:tab w:val="clear" w:pos="714"/>
      </w:tabs>
      <w:ind w:left="357" w:hanging="357"/>
      <w:contextualSpacing/>
    </w:pPr>
  </w:style>
  <w:style w:type="paragraph" w:customStyle="1" w:styleId="Lijstnummeringb">
    <w:name w:val="Lijstnummering b"/>
    <w:basedOn w:val="Standaard"/>
    <w:qFormat/>
    <w:rsid w:val="005E5BFD"/>
    <w:pPr>
      <w:numPr>
        <w:numId w:val="6"/>
      </w:numPr>
    </w:pPr>
  </w:style>
  <w:style w:type="table" w:styleId="Professioneletabel">
    <w:name w:val="Table Professional"/>
    <w:basedOn w:val="Standaardtabel"/>
    <w:semiHidden/>
    <w:rsid w:val="005E5BFD"/>
    <w:pPr>
      <w:tabs>
        <w:tab w:val="left" w:pos="357"/>
        <w:tab w:val="left" w:pos="714"/>
      </w:tabs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tandaardinspringing">
    <w:name w:val="Normal Indent"/>
    <w:basedOn w:val="Standaard"/>
    <w:rsid w:val="005E5BFD"/>
    <w:pPr>
      <w:ind w:left="708"/>
    </w:pPr>
  </w:style>
  <w:style w:type="table" w:styleId="Tabellijst6">
    <w:name w:val="Table List 6"/>
    <w:basedOn w:val="Standaardtabel"/>
    <w:semiHidden/>
    <w:rsid w:val="005E5BFD"/>
    <w:pPr>
      <w:tabs>
        <w:tab w:val="left" w:pos="357"/>
        <w:tab w:val="left" w:pos="714"/>
      </w:tabs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right w:val="single" w:sz="6" w:space="0" w:color="000000"/>
        <w:insideV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character" w:styleId="Voetnootmarkering">
    <w:name w:val="footnote reference"/>
    <w:basedOn w:val="Standaardalinea-lettertype"/>
    <w:semiHidden/>
    <w:unhideWhenUsed/>
    <w:rsid w:val="005E5BFD"/>
    <w:rPr>
      <w:rFonts w:ascii="Verdana" w:hAnsi="Verdana"/>
      <w:dstrike w:val="0"/>
      <w:sz w:val="14"/>
      <w:vertAlign w:val="superscript"/>
    </w:rPr>
  </w:style>
  <w:style w:type="paragraph" w:styleId="Voetnoottekst">
    <w:name w:val="footnote text"/>
    <w:basedOn w:val="Standaard"/>
    <w:link w:val="VoetnoottekstChar"/>
    <w:semiHidden/>
    <w:unhideWhenUsed/>
    <w:rsid w:val="005E5BFD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E5BFD"/>
    <w:rPr>
      <w:rFonts w:ascii="Verdana" w:hAnsi="Verdana"/>
      <w:sz w:val="14"/>
    </w:rPr>
  </w:style>
  <w:style w:type="table" w:customStyle="1" w:styleId="Tabelraster10">
    <w:name w:val="Tabelraster1"/>
    <w:basedOn w:val="Standaardtabel"/>
    <w:next w:val="Tabelraster"/>
    <w:uiPriority w:val="59"/>
    <w:rsid w:val="00F458D7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458D7"/>
    <w:pPr>
      <w:ind w:left="720"/>
      <w:contextualSpacing/>
    </w:pPr>
  </w:style>
  <w:style w:type="table" w:styleId="Tabelrasterlicht">
    <w:name w:val="Grid Table Light"/>
    <w:basedOn w:val="Standaardtabel"/>
    <w:uiPriority w:val="40"/>
    <w:rsid w:val="00F458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dresraster1">
    <w:name w:val="Adresraster1"/>
    <w:basedOn w:val="Standaardtabel"/>
    <w:next w:val="Tabelraster"/>
    <w:uiPriority w:val="59"/>
    <w:rsid w:val="00650F07"/>
    <w:rPr>
      <w:rFonts w:ascii="Verdana" w:hAnsi="Verdana" w:cstheme="minorBidi"/>
      <w:sz w:val="18"/>
      <w:szCs w:val="22"/>
      <w:lang w:eastAsia="en-US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customStyle="1" w:styleId="Adresraster2">
    <w:name w:val="Adresraster2"/>
    <w:basedOn w:val="Standaardtabel"/>
    <w:next w:val="Tabelraster"/>
    <w:uiPriority w:val="59"/>
    <w:rsid w:val="00650F07"/>
    <w:rPr>
      <w:rFonts w:ascii="Verdana" w:hAnsi="Verdana" w:cstheme="minorBidi"/>
      <w:sz w:val="18"/>
      <w:szCs w:val="22"/>
      <w:lang w:eastAsia="en-US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241F51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  <w:style w:type="character" w:styleId="Hyperlink">
    <w:name w:val="Hyperlink"/>
    <w:basedOn w:val="Standaardalinea-lettertype"/>
    <w:uiPriority w:val="99"/>
    <w:unhideWhenUsed/>
    <w:rsid w:val="00B60FAD"/>
    <w:rPr>
      <w:color w:val="0000FF" w:themeColor="hyperlink"/>
      <w:u w:val="single"/>
    </w:rPr>
  </w:style>
  <w:style w:type="character" w:customStyle="1" w:styleId="OnderwijsExamineringTitelDocumentChar">
    <w:name w:val="Onderwijs &amp; Examinering: Titel Document Char"/>
    <w:basedOn w:val="Standaardalinea-lettertype"/>
    <w:link w:val="OnderwijsExamineringTitelDocument"/>
    <w:locked/>
    <w:rsid w:val="00B60FAD"/>
    <w:rPr>
      <w:rFonts w:ascii="Ebrima" w:hAnsi="Ebrima"/>
      <w:b/>
      <w:sz w:val="24"/>
      <w:szCs w:val="24"/>
    </w:rPr>
  </w:style>
  <w:style w:type="paragraph" w:customStyle="1" w:styleId="OnderwijsExamineringTitelDocument">
    <w:name w:val="Onderwijs &amp; Examinering: Titel Document"/>
    <w:basedOn w:val="Standaard"/>
    <w:link w:val="OnderwijsExamineringTitelDocumentChar"/>
    <w:qFormat/>
    <w:rsid w:val="00B60FAD"/>
    <w:pPr>
      <w:tabs>
        <w:tab w:val="clear" w:pos="357"/>
        <w:tab w:val="clear" w:pos="714"/>
      </w:tabs>
      <w:spacing w:line="312" w:lineRule="auto"/>
    </w:pPr>
    <w:rPr>
      <w:rFonts w:ascii="Ebrima" w:hAnsi="Ebrima"/>
      <w:b/>
      <w:sz w:val="24"/>
    </w:rPr>
  </w:style>
  <w:style w:type="character" w:customStyle="1" w:styleId="OnderwijsExamineringgegevensdocumentChar">
    <w:name w:val="Onderwijs&amp; Examinering: gegevens document Char"/>
    <w:basedOn w:val="Standaardalinea-lettertype"/>
    <w:link w:val="OnderwijsExamineringgegevensdocument"/>
    <w:locked/>
    <w:rsid w:val="00B60FAD"/>
    <w:rPr>
      <w:rFonts w:ascii="Calibri" w:eastAsiaTheme="minorHAnsi" w:hAnsi="Calibri" w:cs="Arial"/>
      <w:sz w:val="18"/>
      <w:szCs w:val="18"/>
      <w:lang w:eastAsia="en-US"/>
    </w:rPr>
  </w:style>
  <w:style w:type="paragraph" w:customStyle="1" w:styleId="OnderwijsExamineringgegevensdocument">
    <w:name w:val="Onderwijs&amp; Examinering: gegevens document"/>
    <w:basedOn w:val="Standaard"/>
    <w:link w:val="OnderwijsExamineringgegevensdocumentChar"/>
    <w:qFormat/>
    <w:rsid w:val="00B60FAD"/>
    <w:pPr>
      <w:tabs>
        <w:tab w:val="clear" w:pos="357"/>
        <w:tab w:val="clear" w:pos="714"/>
      </w:tabs>
      <w:spacing w:line="312" w:lineRule="auto"/>
    </w:pPr>
    <w:rPr>
      <w:rFonts w:ascii="Calibri" w:eastAsiaTheme="minorHAnsi" w:hAnsi="Calibri" w:cs="Arial"/>
      <w:szCs w:val="18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33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9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onderwijsenexaminering.n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fo@kennispuntmbo.nl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cid:image001.jpg@01D374DD.C2D9947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jablonen\cinopsjablonen\cinop%20advies\CINOP%20Advies_leeg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tns:customPropertyEditors xmlns:tns="http://schemas.microsoft.com/office/2006/customDocumentInformationPanel">
  <tns:showOnOpen>true</tns:showOnOpen>
  <tns:defaultPropertyEditorNamespace>Standaardeigenschappen</tns:defaultPropertyEditorNamespace>
</tns:customPropertyEdito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a0648f-bf09-4c47-b021-0f08de92c2a5">
      <Terms xmlns="http://schemas.microsoft.com/office/infopath/2007/PartnerControls"/>
    </lcf76f155ced4ddcb4097134ff3c332f>
    <TaxCatchAll xmlns="2f5e0a6d-c4b6-4d4c-9154-a40c3e83e55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C9919528C5EA40936553540472B57A" ma:contentTypeVersion="15" ma:contentTypeDescription="Een nieuw document maken." ma:contentTypeScope="" ma:versionID="8d0d92bbb5a12226326455007f447565">
  <xsd:schema xmlns:xsd="http://www.w3.org/2001/XMLSchema" xmlns:xs="http://www.w3.org/2001/XMLSchema" xmlns:p="http://schemas.microsoft.com/office/2006/metadata/properties" xmlns:ns2="a2a0648f-bf09-4c47-b021-0f08de92c2a5" xmlns:ns3="2f5e0a6d-c4b6-4d4c-9154-a40c3e83e554" targetNamespace="http://schemas.microsoft.com/office/2006/metadata/properties" ma:root="true" ma:fieldsID="ef6c32e15c8a984c0566634b70f9594b" ns2:_="" ns3:_="">
    <xsd:import namespace="a2a0648f-bf09-4c47-b021-0f08de92c2a5"/>
    <xsd:import namespace="2f5e0a6d-c4b6-4d4c-9154-a40c3e83e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0648f-bf09-4c47-b021-0f08de92c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9094ed71-ad37-40d4-b95a-d4271a6f83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e0a6d-c4b6-4d4c-9154-a40c3e83e5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81ca6c0-6220-40a9-87b4-127f532aa2c7}" ma:internalName="TaxCatchAll" ma:showField="CatchAllData" ma:web="2f5e0a6d-c4b6-4d4c-9154-a40c3e83e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9094ed71-ad37-40d4-b95a-d4271a6f83fc" ContentTypeId="0x0101" PreviousValue="false"/>
</file>

<file path=customXml/itemProps1.xml><?xml version="1.0" encoding="utf-8"?>
<ds:datastoreItem xmlns:ds="http://schemas.openxmlformats.org/officeDocument/2006/customXml" ds:itemID="{60BE1F06-5B7A-4567-9B02-322F17C2E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0C6495-DB2C-48C1-8642-EF2FD74BAE50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D85C236E-CA6B-4941-B089-B3C1908F0A67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a2a0648f-bf09-4c47-b021-0f08de92c2a5"/>
    <ds:schemaRef ds:uri="http://schemas.microsoft.com/office/infopath/2007/PartnerControls"/>
    <ds:schemaRef ds:uri="http://schemas.openxmlformats.org/package/2006/metadata/core-properties"/>
    <ds:schemaRef ds:uri="2f5e0a6d-c4b6-4d4c-9154-a40c3e83e55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6970AA6-ED32-461A-B32A-AD90EDE439E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FE7C93C-D314-414F-A446-E9526BB7C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0648f-bf09-4c47-b021-0f08de92c2a5"/>
    <ds:schemaRef ds:uri="2f5e0a6d-c4b6-4d4c-9154-a40c3e83e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1987138-4788-4232-9C56-05D8048D385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CINOP Advies_leeg</Template>
  <TotalTime>2</TotalTime>
  <Pages>4</Pages>
  <Words>391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Checklist_diplomadossiers</vt:lpstr>
    </vt:vector>
  </TitlesOfParts>
  <Company>CINOP Advies BV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Checklist_diplomadossiers</dc:title>
  <dc:subject/>
  <dc:creator>Rena Punt</dc:creator>
  <cp:keywords/>
  <dc:description/>
  <cp:lastModifiedBy>Ilse Hofman</cp:lastModifiedBy>
  <cp:revision>3</cp:revision>
  <cp:lastPrinted>2017-07-13T10:33:00Z</cp:lastPrinted>
  <dcterms:created xsi:type="dcterms:W3CDTF">2023-07-10T08:42:00Z</dcterms:created>
  <dcterms:modified xsi:type="dcterms:W3CDTF">2023-07-10T08:42:00Z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0x01010083C9919528C5EA40936553540472B57A</vt:lpwstr>
  </property>
  <property fmtid="{D5CDD505-2E9C-101B-9397-08002B2CF9AE}" pid="3" name="_dlc_DocIdItemGuid">
    <vt:lpwstr>f0dbbf4b-fcf3-4d9d-9ed5-368484890680</vt:lpwstr>
  </property>
  <property fmtid="{D5CDD505-2E9C-101B-9397-08002B2CF9AE}" pid="4" name="Order">
    <vt:r8>110000</vt:r8>
  </property>
  <property fmtid="{D5CDD505-2E9C-101B-9397-08002B2CF9AE}" pid="5" name="Relatie">
    <vt:lpwstr/>
  </property>
  <property fmtid="{D5CDD505-2E9C-101B-9397-08002B2CF9AE}" pid="6" name="Bijeenkomst">
    <vt:lpwstr/>
  </property>
  <property fmtid="{D5CDD505-2E9C-101B-9397-08002B2CF9AE}" pid="7" name="Account">
    <vt:lpwstr/>
  </property>
  <property fmtid="{D5CDD505-2E9C-101B-9397-08002B2CF9AE}" pid="8" name="MediaServiceImageTags">
    <vt:lpwstr/>
  </property>
</Properties>
</file>